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EA6" w:rsidRDefault="00A74EA6">
      <w:pPr>
        <w:pStyle w:val="normal"/>
        <w:jc w:val="center"/>
        <w:rPr>
          <w:rFonts w:ascii="Tahoma" w:eastAsia="Tahoma" w:hAnsi="Tahoma" w:cs="Tahoma"/>
          <w:b/>
          <w:color w:val="434343"/>
          <w:sz w:val="16"/>
          <w:szCs w:val="16"/>
        </w:rPr>
      </w:pPr>
    </w:p>
    <w:p w:rsidR="00EA4953" w:rsidRPr="005339A4" w:rsidRDefault="007D4E3F" w:rsidP="008B445C">
      <w:pPr>
        <w:pStyle w:val="normal"/>
        <w:spacing w:line="240" w:lineRule="auto"/>
        <w:contextualSpacing/>
        <w:jc w:val="center"/>
        <w:rPr>
          <w:rFonts w:ascii="Tahoma" w:eastAsia="Tahoma" w:hAnsi="Tahoma" w:cs="Tahoma"/>
          <w:b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 xml:space="preserve">ДОГОВОР № </w:t>
      </w:r>
      <w:r w:rsidR="00EB7892" w:rsidRPr="005339A4">
        <w:rPr>
          <w:rFonts w:ascii="Tahoma" w:eastAsia="Tahoma" w:hAnsi="Tahoma" w:cs="Tahoma"/>
          <w:b/>
          <w:sz w:val="16"/>
          <w:szCs w:val="16"/>
        </w:rPr>
        <w:t>2</w:t>
      </w:r>
      <w:r w:rsidR="00812CFF">
        <w:rPr>
          <w:rFonts w:ascii="Tahoma" w:eastAsia="Tahoma" w:hAnsi="Tahoma" w:cs="Tahoma"/>
          <w:b/>
          <w:sz w:val="16"/>
          <w:szCs w:val="16"/>
        </w:rPr>
        <w:t>2</w:t>
      </w:r>
      <w:r w:rsidR="00EB7892" w:rsidRPr="005339A4">
        <w:rPr>
          <w:rFonts w:ascii="Tahoma" w:eastAsia="Tahoma" w:hAnsi="Tahoma" w:cs="Tahoma"/>
          <w:b/>
          <w:sz w:val="16"/>
          <w:szCs w:val="16"/>
        </w:rPr>
        <w:t>-</w:t>
      </w:r>
      <w:r w:rsidR="00485187">
        <w:rPr>
          <w:rFonts w:ascii="Tahoma" w:eastAsia="Tahoma" w:hAnsi="Tahoma" w:cs="Tahoma"/>
          <w:b/>
          <w:sz w:val="16"/>
          <w:szCs w:val="16"/>
        </w:rPr>
        <w:t>0</w:t>
      </w:r>
    </w:p>
    <w:p w:rsidR="00EA4953" w:rsidRPr="00E517C2" w:rsidRDefault="007D4E3F" w:rsidP="008B445C">
      <w:pPr>
        <w:pStyle w:val="normal"/>
        <w:spacing w:line="240" w:lineRule="auto"/>
        <w:contextualSpacing/>
        <w:jc w:val="center"/>
        <w:rPr>
          <w:rFonts w:ascii="Tahoma" w:eastAsia="Tahoma" w:hAnsi="Tahoma" w:cs="Tahoma"/>
          <w:b/>
          <w:sz w:val="16"/>
          <w:szCs w:val="16"/>
        </w:rPr>
      </w:pPr>
      <w:r w:rsidRPr="00E517C2">
        <w:rPr>
          <w:rFonts w:ascii="Tahoma" w:eastAsia="Tahoma" w:hAnsi="Tahoma" w:cs="Tahoma"/>
          <w:b/>
          <w:sz w:val="16"/>
          <w:szCs w:val="16"/>
        </w:rPr>
        <w:t>на выполнение работ по адаптации и сопровождению программных продуктов "1С:Предприятие 7.7/8</w:t>
      </w:r>
      <w:r w:rsidR="00942154" w:rsidRPr="00E517C2">
        <w:rPr>
          <w:rFonts w:ascii="Tahoma" w:eastAsia="Tahoma" w:hAnsi="Tahoma" w:cs="Tahoma"/>
          <w:b/>
          <w:sz w:val="16"/>
          <w:szCs w:val="16"/>
        </w:rPr>
        <w:t>"</w:t>
      </w:r>
    </w:p>
    <w:p w:rsidR="00EA4953" w:rsidRPr="00E517C2" w:rsidRDefault="00EA4953" w:rsidP="008B445C">
      <w:pPr>
        <w:pStyle w:val="normal"/>
        <w:spacing w:line="240" w:lineRule="auto"/>
        <w:contextualSpacing/>
        <w:jc w:val="center"/>
        <w:rPr>
          <w:rFonts w:ascii="Tahoma" w:eastAsia="Tahoma" w:hAnsi="Tahoma" w:cs="Tahoma"/>
          <w:b/>
          <w:sz w:val="16"/>
          <w:szCs w:val="16"/>
        </w:rPr>
      </w:pPr>
    </w:p>
    <w:p w:rsidR="00EA4953" w:rsidRPr="00E517C2" w:rsidRDefault="007D4E3F" w:rsidP="008B445C">
      <w:pPr>
        <w:pStyle w:val="normal"/>
        <w:spacing w:line="240" w:lineRule="auto"/>
        <w:contextualSpacing/>
        <w:jc w:val="right"/>
        <w:rPr>
          <w:rFonts w:ascii="Tahoma" w:eastAsia="Tahoma" w:hAnsi="Tahoma" w:cs="Tahoma"/>
          <w:sz w:val="16"/>
          <w:szCs w:val="16"/>
        </w:rPr>
      </w:pPr>
      <w:r w:rsidRPr="00E517C2">
        <w:rPr>
          <w:rFonts w:ascii="Tahoma" w:eastAsia="Tahoma" w:hAnsi="Tahoma" w:cs="Tahoma"/>
          <w:sz w:val="16"/>
          <w:szCs w:val="16"/>
        </w:rPr>
        <w:t>г. Дзержинск</w:t>
      </w:r>
      <w:r w:rsidRPr="00E517C2">
        <w:rPr>
          <w:rFonts w:ascii="Tahoma" w:eastAsia="Tahoma" w:hAnsi="Tahoma" w:cs="Tahoma"/>
          <w:sz w:val="16"/>
          <w:szCs w:val="16"/>
        </w:rPr>
        <w:tab/>
        <w:t xml:space="preserve">                                                                                                                                   </w:t>
      </w:r>
      <w:r w:rsidR="00ED2E9D" w:rsidRPr="00E517C2">
        <w:rPr>
          <w:rFonts w:ascii="Tahoma" w:eastAsia="Tahoma" w:hAnsi="Tahoma" w:cs="Tahoma"/>
          <w:sz w:val="16"/>
          <w:szCs w:val="16"/>
        </w:rPr>
        <w:t>"</w:t>
      </w:r>
      <w:r w:rsidR="00803997">
        <w:rPr>
          <w:rFonts w:ascii="Tahoma" w:eastAsia="Tahoma" w:hAnsi="Tahoma" w:cs="Tahoma"/>
          <w:sz w:val="16"/>
          <w:szCs w:val="16"/>
        </w:rPr>
        <w:t>01</w:t>
      </w:r>
      <w:r w:rsidR="005B7F46" w:rsidRPr="00E517C2">
        <w:rPr>
          <w:rFonts w:ascii="Tahoma" w:eastAsia="Tahoma" w:hAnsi="Tahoma" w:cs="Tahoma"/>
          <w:sz w:val="16"/>
          <w:szCs w:val="16"/>
        </w:rPr>
        <w:t>"</w:t>
      </w:r>
      <w:r w:rsidRPr="00E517C2">
        <w:rPr>
          <w:rFonts w:ascii="Tahoma" w:eastAsia="Tahoma" w:hAnsi="Tahoma" w:cs="Tahoma"/>
          <w:sz w:val="16"/>
          <w:szCs w:val="16"/>
        </w:rPr>
        <w:t xml:space="preserve"> </w:t>
      </w:r>
      <w:r w:rsidR="003E5429">
        <w:rPr>
          <w:rFonts w:ascii="Tahoma" w:eastAsia="Tahoma" w:hAnsi="Tahoma" w:cs="Tahoma"/>
          <w:sz w:val="16"/>
          <w:szCs w:val="16"/>
        </w:rPr>
        <w:t>_________</w:t>
      </w:r>
      <w:r w:rsidRPr="00E517C2">
        <w:rPr>
          <w:rFonts w:ascii="Tahoma" w:eastAsia="Tahoma" w:hAnsi="Tahoma" w:cs="Tahoma"/>
          <w:sz w:val="16"/>
          <w:szCs w:val="16"/>
        </w:rPr>
        <w:t>202</w:t>
      </w:r>
      <w:r w:rsidR="00A04F6C">
        <w:rPr>
          <w:rFonts w:ascii="Tahoma" w:eastAsia="Tahoma" w:hAnsi="Tahoma" w:cs="Tahoma"/>
          <w:sz w:val="16"/>
          <w:szCs w:val="16"/>
        </w:rPr>
        <w:t>2</w:t>
      </w:r>
      <w:r w:rsidR="00FD7541" w:rsidRPr="00E517C2">
        <w:rPr>
          <w:rFonts w:ascii="Tahoma" w:eastAsia="Tahoma" w:hAnsi="Tahoma" w:cs="Tahoma"/>
          <w:sz w:val="16"/>
          <w:szCs w:val="16"/>
        </w:rPr>
        <w:t xml:space="preserve"> </w:t>
      </w:r>
      <w:r w:rsidRPr="00E517C2">
        <w:rPr>
          <w:rFonts w:ascii="Tahoma" w:eastAsia="Tahoma" w:hAnsi="Tahoma" w:cs="Tahoma"/>
          <w:sz w:val="16"/>
          <w:szCs w:val="16"/>
        </w:rPr>
        <w:t>г.</w:t>
      </w:r>
    </w:p>
    <w:p w:rsidR="00420BF3" w:rsidRPr="00E517C2" w:rsidRDefault="00A74EA6" w:rsidP="008B445C">
      <w:pPr>
        <w:spacing w:before="360" w:after="480" w:line="240" w:lineRule="auto"/>
        <w:contextualSpacing/>
        <w:jc w:val="both"/>
        <w:rPr>
          <w:rFonts w:ascii="Tahoma" w:hAnsi="Tahoma" w:cs="Tahoma"/>
          <w:sz w:val="16"/>
          <w:szCs w:val="16"/>
        </w:rPr>
      </w:pPr>
      <w:r w:rsidRPr="00E517C2">
        <w:rPr>
          <w:rFonts w:ascii="Tahoma" w:eastAsia="Tahoma" w:hAnsi="Tahoma" w:cs="Tahoma"/>
          <w:sz w:val="16"/>
          <w:szCs w:val="16"/>
        </w:rPr>
        <w:t>О</w:t>
      </w:r>
      <w:r w:rsidR="003F1099" w:rsidRPr="00E517C2">
        <w:rPr>
          <w:rFonts w:ascii="Tahoma" w:eastAsia="Tahoma" w:hAnsi="Tahoma" w:cs="Tahoma"/>
          <w:sz w:val="16"/>
          <w:szCs w:val="16"/>
        </w:rPr>
        <w:t xml:space="preserve">ОО </w:t>
      </w:r>
      <w:r w:rsidR="001A3E7E">
        <w:rPr>
          <w:rFonts w:ascii="Tahoma" w:hAnsi="Tahoma" w:cs="Tahoma"/>
          <w:sz w:val="16"/>
          <w:szCs w:val="16"/>
        </w:rPr>
        <w:t>«</w:t>
      </w:r>
      <w:proofErr w:type="spellStart"/>
      <w:r w:rsidR="003F1099" w:rsidRPr="00E517C2">
        <w:rPr>
          <w:rFonts w:ascii="Tahoma" w:eastAsia="Tahoma" w:hAnsi="Tahoma" w:cs="Tahoma"/>
          <w:sz w:val="16"/>
          <w:szCs w:val="16"/>
        </w:rPr>
        <w:t>Ирбиус</w:t>
      </w:r>
      <w:proofErr w:type="spellEnd"/>
      <w:r w:rsidR="001A3E7E">
        <w:rPr>
          <w:rFonts w:ascii="Tahoma" w:hAnsi="Tahoma" w:cs="Tahoma"/>
          <w:sz w:val="16"/>
          <w:szCs w:val="16"/>
        </w:rPr>
        <w:t>»</w:t>
      </w:r>
      <w:r w:rsidR="003F1099" w:rsidRPr="00E517C2">
        <w:rPr>
          <w:rFonts w:ascii="Tahoma" w:eastAsia="Tahoma" w:hAnsi="Tahoma" w:cs="Tahoma"/>
          <w:sz w:val="16"/>
          <w:szCs w:val="16"/>
        </w:rPr>
        <w:t xml:space="preserve">, именуемое в дальнейшем </w:t>
      </w:r>
      <w:r w:rsidR="001A3E7E">
        <w:rPr>
          <w:rFonts w:ascii="Tahoma" w:hAnsi="Tahoma" w:cs="Tahoma"/>
          <w:sz w:val="16"/>
          <w:szCs w:val="16"/>
        </w:rPr>
        <w:t>«</w:t>
      </w:r>
      <w:r w:rsidR="003F1099" w:rsidRPr="00E517C2">
        <w:rPr>
          <w:rFonts w:ascii="Tahoma" w:eastAsia="Tahoma" w:hAnsi="Tahoma" w:cs="Tahoma"/>
          <w:sz w:val="16"/>
          <w:szCs w:val="16"/>
        </w:rPr>
        <w:t>Исполнитель</w:t>
      </w:r>
      <w:r w:rsidR="001A3E7E">
        <w:rPr>
          <w:rFonts w:ascii="Tahoma" w:hAnsi="Tahoma" w:cs="Tahoma"/>
          <w:sz w:val="16"/>
          <w:szCs w:val="16"/>
        </w:rPr>
        <w:t>»</w:t>
      </w:r>
      <w:r w:rsidR="003F1099" w:rsidRPr="00E517C2">
        <w:rPr>
          <w:rFonts w:ascii="Tahoma" w:eastAsia="Tahoma" w:hAnsi="Tahoma" w:cs="Tahoma"/>
          <w:sz w:val="16"/>
          <w:szCs w:val="16"/>
        </w:rPr>
        <w:t xml:space="preserve">, в лице Генерального директора </w:t>
      </w:r>
      <w:proofErr w:type="spellStart"/>
      <w:r w:rsidR="003F1099" w:rsidRPr="00E517C2">
        <w:rPr>
          <w:rFonts w:ascii="Tahoma" w:eastAsia="Tahoma" w:hAnsi="Tahoma" w:cs="Tahoma"/>
          <w:sz w:val="16"/>
          <w:szCs w:val="16"/>
        </w:rPr>
        <w:t>Климычева</w:t>
      </w:r>
      <w:proofErr w:type="spellEnd"/>
      <w:r w:rsidR="003F1099" w:rsidRPr="00E517C2">
        <w:rPr>
          <w:rFonts w:ascii="Tahoma" w:eastAsia="Tahoma" w:hAnsi="Tahoma" w:cs="Tahoma"/>
          <w:sz w:val="16"/>
          <w:szCs w:val="16"/>
        </w:rPr>
        <w:t xml:space="preserve"> Сергея Владимировича, действующего на основании Устава, с одной стороны, и </w:t>
      </w:r>
      <w:r w:rsidR="00420BF3" w:rsidRPr="00E517C2">
        <w:rPr>
          <w:rFonts w:ascii="Tahoma" w:hAnsi="Tahoma" w:cs="Tahoma"/>
          <w:sz w:val="16"/>
          <w:szCs w:val="16"/>
        </w:rPr>
        <w:t xml:space="preserve">ООО </w:t>
      </w:r>
      <w:r w:rsidR="001A3E7E">
        <w:rPr>
          <w:rFonts w:ascii="Tahoma" w:hAnsi="Tahoma" w:cs="Tahoma"/>
          <w:sz w:val="16"/>
          <w:szCs w:val="16"/>
        </w:rPr>
        <w:t>«</w:t>
      </w:r>
      <w:r w:rsidR="007D115B" w:rsidRPr="00E517C2">
        <w:rPr>
          <w:rFonts w:ascii="Tahoma" w:hAnsi="Tahoma" w:cs="Tahoma"/>
          <w:sz w:val="16"/>
          <w:szCs w:val="16"/>
        </w:rPr>
        <w:t>__________</w:t>
      </w:r>
      <w:r w:rsidR="001A3E7E">
        <w:rPr>
          <w:rFonts w:ascii="Tahoma" w:hAnsi="Tahoma" w:cs="Tahoma"/>
          <w:sz w:val="16"/>
          <w:szCs w:val="16"/>
        </w:rPr>
        <w:t>»</w:t>
      </w:r>
      <w:r w:rsidR="00420BF3" w:rsidRPr="00E517C2">
        <w:rPr>
          <w:rFonts w:ascii="Tahoma" w:hAnsi="Tahoma" w:cs="Tahoma"/>
          <w:sz w:val="16"/>
          <w:szCs w:val="16"/>
        </w:rPr>
        <w:t xml:space="preserve">, именуемый в дальнейшем </w:t>
      </w:r>
      <w:r w:rsidR="001A3E7E">
        <w:rPr>
          <w:rFonts w:ascii="Tahoma" w:hAnsi="Tahoma" w:cs="Tahoma"/>
          <w:sz w:val="16"/>
          <w:szCs w:val="16"/>
        </w:rPr>
        <w:t>«</w:t>
      </w:r>
      <w:r w:rsidR="00420BF3" w:rsidRPr="00E517C2">
        <w:rPr>
          <w:rFonts w:ascii="Tahoma" w:hAnsi="Tahoma" w:cs="Tahoma"/>
          <w:sz w:val="16"/>
          <w:szCs w:val="16"/>
        </w:rPr>
        <w:t>Заказчик</w:t>
      </w:r>
      <w:r w:rsidR="001A3E7E">
        <w:rPr>
          <w:rFonts w:ascii="Tahoma" w:hAnsi="Tahoma" w:cs="Tahoma"/>
          <w:sz w:val="16"/>
          <w:szCs w:val="16"/>
        </w:rPr>
        <w:t>»</w:t>
      </w:r>
      <w:r w:rsidR="00420BF3" w:rsidRPr="00E517C2">
        <w:rPr>
          <w:rFonts w:ascii="Tahoma" w:hAnsi="Tahoma" w:cs="Tahoma"/>
          <w:sz w:val="16"/>
          <w:szCs w:val="16"/>
        </w:rPr>
        <w:t xml:space="preserve"> в лице </w:t>
      </w:r>
      <w:r w:rsidR="007D115B" w:rsidRPr="00E517C2">
        <w:rPr>
          <w:rFonts w:ascii="Tahoma" w:hAnsi="Tahoma" w:cs="Tahoma"/>
          <w:sz w:val="16"/>
          <w:szCs w:val="16"/>
        </w:rPr>
        <w:t>____________________</w:t>
      </w:r>
      <w:r w:rsidR="00420BF3" w:rsidRPr="00E517C2">
        <w:rPr>
          <w:rFonts w:ascii="Tahoma" w:hAnsi="Tahoma" w:cs="Tahoma"/>
          <w:sz w:val="16"/>
          <w:szCs w:val="16"/>
        </w:rPr>
        <w:t xml:space="preserve">, действующего на основании </w:t>
      </w:r>
      <w:r w:rsidR="007D115B" w:rsidRPr="00E517C2">
        <w:rPr>
          <w:rFonts w:ascii="Tahoma" w:hAnsi="Tahoma" w:cs="Tahoma"/>
          <w:sz w:val="16"/>
          <w:szCs w:val="16"/>
        </w:rPr>
        <w:t>__________</w:t>
      </w:r>
      <w:r w:rsidR="00420BF3" w:rsidRPr="00E517C2">
        <w:rPr>
          <w:rFonts w:ascii="Tahoma" w:hAnsi="Tahoma" w:cs="Tahoma"/>
          <w:sz w:val="16"/>
          <w:szCs w:val="16"/>
        </w:rPr>
        <w:t xml:space="preserve"> с другой стороны, и совместно именуемые </w:t>
      </w:r>
      <w:r w:rsidR="001A3E7E">
        <w:rPr>
          <w:rFonts w:ascii="Tahoma" w:hAnsi="Tahoma" w:cs="Tahoma"/>
          <w:sz w:val="16"/>
          <w:szCs w:val="16"/>
        </w:rPr>
        <w:t>«</w:t>
      </w:r>
      <w:r w:rsidR="00420BF3" w:rsidRPr="00E517C2">
        <w:rPr>
          <w:rFonts w:ascii="Tahoma" w:hAnsi="Tahoma" w:cs="Tahoma"/>
          <w:sz w:val="16"/>
          <w:szCs w:val="16"/>
        </w:rPr>
        <w:t>Стороны</w:t>
      </w:r>
      <w:r w:rsidR="001A3E7E">
        <w:rPr>
          <w:rFonts w:ascii="Tahoma" w:hAnsi="Tahoma" w:cs="Tahoma"/>
          <w:sz w:val="16"/>
          <w:szCs w:val="16"/>
        </w:rPr>
        <w:t>»</w:t>
      </w:r>
      <w:r w:rsidR="00420BF3" w:rsidRPr="00E517C2">
        <w:rPr>
          <w:rFonts w:ascii="Tahoma" w:hAnsi="Tahoma" w:cs="Tahoma"/>
          <w:sz w:val="16"/>
          <w:szCs w:val="16"/>
        </w:rPr>
        <w:t>, заключили настоящий Договор о нижеследующем:</w:t>
      </w:r>
    </w:p>
    <w:p w:rsidR="003F1099" w:rsidRPr="005339A4" w:rsidRDefault="003F1099" w:rsidP="008B445C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</w:rPr>
      </w:pPr>
    </w:p>
    <w:p w:rsidR="00EA4953" w:rsidRDefault="007D4E3F" w:rsidP="008B445C">
      <w:pPr>
        <w:pStyle w:val="normal"/>
        <w:numPr>
          <w:ilvl w:val="0"/>
          <w:numId w:val="3"/>
        </w:numPr>
        <w:shd w:val="clear" w:color="auto" w:fill="FFFFFF"/>
        <w:spacing w:line="240" w:lineRule="auto"/>
        <w:contextualSpacing/>
        <w:jc w:val="center"/>
        <w:rPr>
          <w:rFonts w:ascii="Tahoma" w:eastAsia="Tahoma" w:hAnsi="Tahoma" w:cs="Tahoma"/>
          <w:b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>ТЕРМИНЫ И ОПРЕДЕЛЕНИЯ</w:t>
      </w:r>
    </w:p>
    <w:p w:rsidR="008B445C" w:rsidRPr="005339A4" w:rsidRDefault="008B445C" w:rsidP="008B445C">
      <w:pPr>
        <w:pStyle w:val="normal"/>
        <w:shd w:val="clear" w:color="auto" w:fill="FFFFFF"/>
        <w:spacing w:line="240" w:lineRule="auto"/>
        <w:ind w:left="720"/>
        <w:contextualSpacing/>
        <w:rPr>
          <w:rFonts w:ascii="Tahoma" w:eastAsia="Tahoma" w:hAnsi="Tahoma" w:cs="Tahoma"/>
          <w:b/>
          <w:sz w:val="16"/>
          <w:szCs w:val="16"/>
        </w:rPr>
      </w:pP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>1.1. Программный продукт</w:t>
      </w:r>
      <w:r w:rsidRPr="005339A4">
        <w:rPr>
          <w:rFonts w:ascii="Tahoma" w:eastAsia="Tahoma" w:hAnsi="Tahoma" w:cs="Tahoma"/>
          <w:sz w:val="16"/>
          <w:szCs w:val="16"/>
        </w:rPr>
        <w:t xml:space="preserve"> </w:t>
      </w:r>
      <w:r w:rsidR="00FD7541" w:rsidRPr="005339A4">
        <w:rPr>
          <w:rFonts w:ascii="Tahoma" w:eastAsia="Tahoma" w:hAnsi="Tahoma" w:cs="Tahoma"/>
          <w:b/>
          <w:sz w:val="16"/>
          <w:szCs w:val="16"/>
        </w:rPr>
        <w:t>–</w:t>
      </w:r>
      <w:r w:rsidRPr="005339A4">
        <w:rPr>
          <w:rFonts w:ascii="Tahoma" w:eastAsia="Tahoma" w:hAnsi="Tahoma" w:cs="Tahoma"/>
          <w:sz w:val="16"/>
          <w:szCs w:val="16"/>
        </w:rPr>
        <w:t xml:space="preserve"> совокупность программ для ЭВМ, связанных с ними программных документов и данных, в т.ч. баз данных, принадлежащих Заказчику на законных основаниях.</w:t>
      </w: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 xml:space="preserve">1.2. </w:t>
      </w:r>
      <w:r w:rsidR="005B7F46" w:rsidRPr="005339A4">
        <w:rPr>
          <w:rFonts w:ascii="Tahoma" w:eastAsia="Tahoma" w:hAnsi="Tahoma" w:cs="Tahoma"/>
          <w:b/>
          <w:sz w:val="16"/>
          <w:szCs w:val="16"/>
        </w:rPr>
        <w:t>Адаптация программного продукта</w:t>
      </w:r>
      <w:r w:rsidR="005B7F46" w:rsidRPr="005339A4">
        <w:rPr>
          <w:rFonts w:ascii="Tahoma" w:eastAsia="Tahoma" w:hAnsi="Tahoma" w:cs="Tahoma"/>
          <w:sz w:val="16"/>
          <w:szCs w:val="16"/>
        </w:rPr>
        <w:t xml:space="preserve"> </w:t>
      </w:r>
      <w:r w:rsidR="00FD7541" w:rsidRPr="005339A4">
        <w:rPr>
          <w:rFonts w:ascii="Tahoma" w:eastAsia="Tahoma" w:hAnsi="Tahoma" w:cs="Tahoma"/>
          <w:b/>
          <w:sz w:val="16"/>
          <w:szCs w:val="16"/>
        </w:rPr>
        <w:t>–</w:t>
      </w:r>
      <w:r w:rsidR="005B7F46" w:rsidRPr="005339A4">
        <w:rPr>
          <w:rFonts w:ascii="Tahoma" w:eastAsia="Tahoma" w:hAnsi="Tahoma" w:cs="Tahoma"/>
          <w:sz w:val="16"/>
          <w:szCs w:val="16"/>
        </w:rPr>
        <w:t xml:space="preserve"> внесение изменений, осуществляемых исключительно в целях функционирования программы для ЭВМ или базы данных на конкретных технических средствах Заказчика или под управлением конкретных программ Заказчика, как требующее проведения работ по программированию дополнительных функций, не настраиваемых в исходной конфигурации, и/или изменения исходного кода программы (разработка, доработка), так и не требующее (настройка, конфигурирование, обновление типовой платформы и/или конфигурации программного продукта).</w:t>
      </w: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 xml:space="preserve">1.3. </w:t>
      </w:r>
      <w:r w:rsidR="005B7F46" w:rsidRPr="005339A4">
        <w:rPr>
          <w:rFonts w:ascii="Tahoma" w:eastAsia="Tahoma" w:hAnsi="Tahoma" w:cs="Tahoma"/>
          <w:b/>
          <w:sz w:val="16"/>
          <w:szCs w:val="16"/>
        </w:rPr>
        <w:t>Сопровождение программного продукта</w:t>
      </w:r>
      <w:r w:rsidR="005B7F46" w:rsidRPr="005339A4">
        <w:rPr>
          <w:rFonts w:ascii="Tahoma" w:eastAsia="Tahoma" w:hAnsi="Tahoma" w:cs="Tahoma"/>
          <w:sz w:val="16"/>
          <w:szCs w:val="16"/>
        </w:rPr>
        <w:t xml:space="preserve"> </w:t>
      </w:r>
      <w:r w:rsidR="00FD7541" w:rsidRPr="005339A4">
        <w:rPr>
          <w:rFonts w:ascii="Tahoma" w:eastAsia="Tahoma" w:hAnsi="Tahoma" w:cs="Tahoma"/>
          <w:b/>
          <w:sz w:val="16"/>
          <w:szCs w:val="16"/>
        </w:rPr>
        <w:t>–</w:t>
      </w:r>
      <w:r w:rsidR="005B7F46" w:rsidRPr="005339A4">
        <w:rPr>
          <w:rFonts w:ascii="Tahoma" w:eastAsia="Tahoma" w:hAnsi="Tahoma" w:cs="Tahoma"/>
          <w:sz w:val="16"/>
          <w:szCs w:val="16"/>
        </w:rPr>
        <w:t xml:space="preserve"> обслуживание программного продукта, которое включает в себя такие виды работ/услуг, как адаптация программного продукта, в т.ч. установка обновлений программного продукта, тестирование программного продукта, в т.ч. с последующим устранением ошибок, а также поддержка пользователей.</w:t>
      </w: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>1.4. Конфигурирование программного продукта</w:t>
      </w:r>
      <w:r w:rsidRPr="005339A4">
        <w:rPr>
          <w:rFonts w:ascii="Tahoma" w:eastAsia="Tahoma" w:hAnsi="Tahoma" w:cs="Tahoma"/>
          <w:sz w:val="16"/>
          <w:szCs w:val="16"/>
        </w:rPr>
        <w:t xml:space="preserve"> </w:t>
      </w:r>
      <w:r w:rsidR="00FD7541" w:rsidRPr="005339A4">
        <w:rPr>
          <w:rFonts w:ascii="Tahoma" w:eastAsia="Tahoma" w:hAnsi="Tahoma" w:cs="Tahoma"/>
          <w:b/>
          <w:sz w:val="16"/>
          <w:szCs w:val="16"/>
        </w:rPr>
        <w:t>–</w:t>
      </w:r>
      <w:r w:rsidRPr="005339A4">
        <w:rPr>
          <w:rFonts w:ascii="Tahoma" w:eastAsia="Tahoma" w:hAnsi="Tahoma" w:cs="Tahoma"/>
          <w:b/>
          <w:sz w:val="16"/>
          <w:szCs w:val="16"/>
        </w:rPr>
        <w:t xml:space="preserve"> </w:t>
      </w:r>
      <w:r w:rsidRPr="005339A4">
        <w:rPr>
          <w:rFonts w:ascii="Tahoma" w:eastAsia="Tahoma" w:hAnsi="Tahoma" w:cs="Tahoma"/>
          <w:sz w:val="16"/>
          <w:szCs w:val="16"/>
        </w:rPr>
        <w:t>вид адаптации, когда программный продукт настраивается под нужды Заказчика через стандартные интерфейсы (типовой функционал программного продукта) без программирования дополнительных функций и/или без изменения исходного кода программы.</w:t>
      </w:r>
    </w:p>
    <w:p w:rsidR="00EA4953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>1.5.</w:t>
      </w:r>
      <w:r w:rsidR="00FD7541" w:rsidRPr="005339A4">
        <w:rPr>
          <w:rFonts w:ascii="Tahoma" w:eastAsia="Tahoma" w:hAnsi="Tahoma" w:cs="Tahoma"/>
          <w:b/>
          <w:sz w:val="16"/>
          <w:szCs w:val="16"/>
        </w:rPr>
        <w:t xml:space="preserve"> </w:t>
      </w:r>
      <w:r w:rsidRPr="005339A4">
        <w:rPr>
          <w:rFonts w:ascii="Tahoma" w:eastAsia="Tahoma" w:hAnsi="Tahoma" w:cs="Tahoma"/>
          <w:b/>
          <w:sz w:val="16"/>
          <w:szCs w:val="16"/>
        </w:rPr>
        <w:t>Поддержка пользователей программного продукта</w:t>
      </w:r>
      <w:r w:rsidRPr="005339A4">
        <w:rPr>
          <w:rFonts w:ascii="Tahoma" w:eastAsia="Tahoma" w:hAnsi="Tahoma" w:cs="Tahoma"/>
          <w:sz w:val="16"/>
          <w:szCs w:val="16"/>
        </w:rPr>
        <w:t xml:space="preserve"> </w:t>
      </w:r>
      <w:r w:rsidR="00FD7541" w:rsidRPr="005339A4">
        <w:rPr>
          <w:rFonts w:ascii="Tahoma" w:eastAsia="Tahoma" w:hAnsi="Tahoma" w:cs="Tahoma"/>
          <w:b/>
          <w:sz w:val="16"/>
          <w:szCs w:val="16"/>
        </w:rPr>
        <w:t>–</w:t>
      </w:r>
      <w:r w:rsidRPr="005339A4">
        <w:rPr>
          <w:rFonts w:ascii="Tahoma" w:eastAsia="Tahoma" w:hAnsi="Tahoma" w:cs="Tahoma"/>
          <w:sz w:val="16"/>
          <w:szCs w:val="16"/>
        </w:rPr>
        <w:t xml:space="preserve"> консультации пользователей по вопросам использования функционала программного продукта (письменные и устные ответы на вопросы пользователей о составных частях и возможностях программного продукта согласно его типовой конфигурации, реализованной для пользователя адаптации; подготовка нового персонала к пользованию программным продуктом в форме инструктажа (обучения) по использованию программного продукта, а также подготовка постоянного персонала к использованию внесенных в программный продукт в результате адаптации изменений в форме инструктажа (обучения) по использованию программного продукта).</w:t>
      </w:r>
    </w:p>
    <w:p w:rsidR="000C42C6" w:rsidRPr="000C42C6" w:rsidRDefault="000C42C6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1.6. </w:t>
      </w:r>
      <w:r w:rsidRPr="000C42C6">
        <w:rPr>
          <w:rFonts w:ascii="Tahoma" w:eastAsia="Tahoma" w:hAnsi="Tahoma" w:cs="Tahoma"/>
          <w:b/>
          <w:sz w:val="16"/>
          <w:szCs w:val="16"/>
        </w:rPr>
        <w:t>Правила оказания услуг</w:t>
      </w:r>
      <w:r>
        <w:rPr>
          <w:rFonts w:ascii="Tahoma" w:eastAsia="Tahoma" w:hAnsi="Tahoma" w:cs="Tahoma"/>
          <w:b/>
          <w:sz w:val="16"/>
          <w:szCs w:val="16"/>
        </w:rPr>
        <w:t xml:space="preserve"> </w:t>
      </w:r>
      <w:r w:rsidR="00667E52">
        <w:rPr>
          <w:rFonts w:ascii="Tahoma" w:eastAsia="Tahoma" w:hAnsi="Tahoma" w:cs="Tahoma"/>
          <w:sz w:val="16"/>
          <w:szCs w:val="16"/>
        </w:rPr>
        <w:t>–</w:t>
      </w:r>
      <w:r w:rsidRPr="00667E52">
        <w:rPr>
          <w:rFonts w:ascii="Tahoma" w:eastAsia="Tahoma" w:hAnsi="Tahoma" w:cs="Tahoma"/>
          <w:sz w:val="16"/>
          <w:szCs w:val="16"/>
        </w:rPr>
        <w:t xml:space="preserve"> утвержденный</w:t>
      </w:r>
      <w:r w:rsidR="00667E52">
        <w:rPr>
          <w:rFonts w:ascii="Tahoma" w:eastAsia="Tahoma" w:hAnsi="Tahoma" w:cs="Tahoma"/>
          <w:sz w:val="16"/>
          <w:szCs w:val="16"/>
        </w:rPr>
        <w:t xml:space="preserve"> Исполнителем документ, определяющий правила расчета времени оказанной специалистом услуги. Является </w:t>
      </w:r>
      <w:proofErr w:type="spellStart"/>
      <w:r w:rsidR="00667E52">
        <w:rPr>
          <w:rFonts w:ascii="Tahoma" w:eastAsia="Tahoma" w:hAnsi="Tahoma" w:cs="Tahoma"/>
          <w:sz w:val="16"/>
          <w:szCs w:val="16"/>
        </w:rPr>
        <w:t>неотъемлимой</w:t>
      </w:r>
      <w:proofErr w:type="spellEnd"/>
      <w:r w:rsidR="00667E52">
        <w:rPr>
          <w:rFonts w:ascii="Tahoma" w:eastAsia="Tahoma" w:hAnsi="Tahoma" w:cs="Tahoma"/>
          <w:sz w:val="16"/>
          <w:szCs w:val="16"/>
        </w:rPr>
        <w:t xml:space="preserve"> частью Договора.</w:t>
      </w: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  <w:highlight w:val="white"/>
        </w:rPr>
      </w:pPr>
      <w:r w:rsidRPr="005339A4">
        <w:rPr>
          <w:rFonts w:ascii="Tahoma" w:eastAsia="Tahoma" w:hAnsi="Tahoma" w:cs="Tahoma"/>
          <w:b/>
          <w:sz w:val="16"/>
          <w:szCs w:val="16"/>
          <w:highlight w:val="white"/>
        </w:rPr>
        <w:t>1.</w:t>
      </w:r>
      <w:r w:rsidR="00667E52">
        <w:rPr>
          <w:rFonts w:ascii="Tahoma" w:eastAsia="Tahoma" w:hAnsi="Tahoma" w:cs="Tahoma"/>
          <w:b/>
          <w:sz w:val="16"/>
          <w:szCs w:val="16"/>
          <w:highlight w:val="white"/>
        </w:rPr>
        <w:t>7</w:t>
      </w:r>
      <w:r w:rsidRPr="005339A4">
        <w:rPr>
          <w:rFonts w:ascii="Tahoma" w:eastAsia="Tahoma" w:hAnsi="Tahoma" w:cs="Tahoma"/>
          <w:b/>
          <w:sz w:val="16"/>
          <w:szCs w:val="16"/>
          <w:highlight w:val="white"/>
        </w:rPr>
        <w:t>.</w:t>
      </w:r>
      <w:r w:rsidRPr="005339A4">
        <w:rPr>
          <w:rFonts w:ascii="Tahoma" w:eastAsia="Tahoma" w:hAnsi="Tahoma" w:cs="Tahoma"/>
          <w:sz w:val="16"/>
          <w:szCs w:val="16"/>
          <w:highlight w:val="white"/>
        </w:rPr>
        <w:t xml:space="preserve"> </w:t>
      </w:r>
      <w:r w:rsidRPr="005339A4">
        <w:rPr>
          <w:rFonts w:ascii="Tahoma" w:eastAsia="Tahoma" w:hAnsi="Tahoma" w:cs="Tahoma"/>
          <w:b/>
          <w:sz w:val="16"/>
          <w:szCs w:val="16"/>
          <w:highlight w:val="white"/>
        </w:rPr>
        <w:t>Абонентский лимит</w:t>
      </w:r>
      <w:r w:rsidRPr="005339A4">
        <w:rPr>
          <w:rFonts w:ascii="Tahoma" w:eastAsia="Tahoma" w:hAnsi="Tahoma" w:cs="Tahoma"/>
          <w:sz w:val="16"/>
          <w:szCs w:val="16"/>
          <w:highlight w:val="white"/>
        </w:rPr>
        <w:t xml:space="preserve"> – зафиксированное Договором определенное количество часов и/или единиц услуг и работ, которое Заказчик имеет право требовать от Исполнителя в виде оказания ему услуг и работ информационно-технологического сопровождения программного продукта.</w:t>
      </w: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  <w:highlight w:val="white"/>
        </w:rPr>
      </w:pPr>
      <w:r w:rsidRPr="005339A4">
        <w:rPr>
          <w:rFonts w:ascii="Tahoma" w:eastAsia="Tahoma" w:hAnsi="Tahoma" w:cs="Tahoma"/>
          <w:b/>
          <w:sz w:val="16"/>
          <w:szCs w:val="16"/>
          <w:highlight w:val="white"/>
        </w:rPr>
        <w:t>1.</w:t>
      </w:r>
      <w:r w:rsidR="00667E52">
        <w:rPr>
          <w:rFonts w:ascii="Tahoma" w:eastAsia="Tahoma" w:hAnsi="Tahoma" w:cs="Tahoma"/>
          <w:b/>
          <w:sz w:val="16"/>
          <w:szCs w:val="16"/>
          <w:highlight w:val="white"/>
        </w:rPr>
        <w:t>8</w:t>
      </w:r>
      <w:r w:rsidRPr="005339A4">
        <w:rPr>
          <w:rFonts w:ascii="Tahoma" w:eastAsia="Tahoma" w:hAnsi="Tahoma" w:cs="Tahoma"/>
          <w:b/>
          <w:sz w:val="16"/>
          <w:szCs w:val="16"/>
          <w:highlight w:val="white"/>
        </w:rPr>
        <w:t>. Абонентское сопровождение</w:t>
      </w:r>
      <w:r w:rsidRPr="005339A4">
        <w:rPr>
          <w:rFonts w:ascii="Tahoma" w:eastAsia="Tahoma" w:hAnsi="Tahoma" w:cs="Tahoma"/>
          <w:sz w:val="16"/>
          <w:szCs w:val="16"/>
          <w:highlight w:val="white"/>
        </w:rPr>
        <w:t xml:space="preserve"> </w:t>
      </w:r>
      <w:r w:rsidR="00FD7541" w:rsidRPr="005339A4">
        <w:rPr>
          <w:rFonts w:ascii="Tahoma" w:eastAsia="Tahoma" w:hAnsi="Tahoma" w:cs="Tahoma"/>
          <w:b/>
          <w:sz w:val="16"/>
          <w:szCs w:val="16"/>
        </w:rPr>
        <w:t xml:space="preserve">– </w:t>
      </w:r>
      <w:r w:rsidRPr="005339A4">
        <w:rPr>
          <w:rFonts w:ascii="Tahoma" w:eastAsia="Tahoma" w:hAnsi="Tahoma" w:cs="Tahoma"/>
          <w:sz w:val="16"/>
          <w:szCs w:val="16"/>
          <w:highlight w:val="white"/>
        </w:rPr>
        <w:t>предоставление права воспользоваться установленным объемом работ и услуг информационно-технологического сопровождения программного продукта в пределах абонентского лимита в течение определенного периода обслуживания. При абонентском сопровождении Заказчик обязан оплачивать стоимость услуг в объеме абонентского лимита независимо от того, было ли затребовано им соответствующее исполнение от Исполнителя.</w:t>
      </w: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  <w:highlight w:val="white"/>
        </w:rPr>
      </w:pPr>
      <w:r w:rsidRPr="005339A4">
        <w:rPr>
          <w:rFonts w:ascii="Tahoma" w:eastAsia="Tahoma" w:hAnsi="Tahoma" w:cs="Tahoma"/>
          <w:b/>
          <w:sz w:val="16"/>
          <w:szCs w:val="16"/>
          <w:highlight w:val="white"/>
        </w:rPr>
        <w:t>1.</w:t>
      </w:r>
      <w:r w:rsidR="00667E52">
        <w:rPr>
          <w:rFonts w:ascii="Tahoma" w:eastAsia="Tahoma" w:hAnsi="Tahoma" w:cs="Tahoma"/>
          <w:b/>
          <w:sz w:val="16"/>
          <w:szCs w:val="16"/>
          <w:highlight w:val="white"/>
        </w:rPr>
        <w:t>9</w:t>
      </w:r>
      <w:r w:rsidRPr="005339A4">
        <w:rPr>
          <w:rFonts w:ascii="Tahoma" w:eastAsia="Tahoma" w:hAnsi="Tahoma" w:cs="Tahoma"/>
          <w:b/>
          <w:sz w:val="16"/>
          <w:szCs w:val="16"/>
          <w:highlight w:val="white"/>
        </w:rPr>
        <w:t xml:space="preserve">. Тариф </w:t>
      </w:r>
      <w:r w:rsidRPr="005339A4">
        <w:rPr>
          <w:rFonts w:ascii="Tahoma" w:eastAsia="Tahoma" w:hAnsi="Tahoma" w:cs="Tahoma"/>
          <w:sz w:val="16"/>
          <w:szCs w:val="16"/>
          <w:highlight w:val="white"/>
        </w:rPr>
        <w:t>–</w:t>
      </w:r>
      <w:r w:rsidR="00CC5103" w:rsidRPr="005339A4">
        <w:rPr>
          <w:rFonts w:ascii="Tahoma" w:eastAsia="Tahoma" w:hAnsi="Tahoma" w:cs="Tahoma"/>
          <w:sz w:val="16"/>
          <w:szCs w:val="16"/>
          <w:highlight w:val="white"/>
        </w:rPr>
        <w:t xml:space="preserve"> </w:t>
      </w:r>
      <w:r w:rsidRPr="005339A4">
        <w:rPr>
          <w:rFonts w:ascii="Tahoma" w:eastAsia="Tahoma" w:hAnsi="Tahoma" w:cs="Tahoma"/>
          <w:sz w:val="16"/>
          <w:szCs w:val="16"/>
          <w:highlight w:val="white"/>
        </w:rPr>
        <w:t>абонентский лимит услуг и работ по информационно-технологическому сопровождению программного продукта, предоставляемых Заказчику в пределах определенного периода времени (срока), за который установлен конкретный размер стоимости абонентского сопровождения (абонентская плата).</w:t>
      </w: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  <w:highlight w:val="white"/>
        </w:rPr>
      </w:pPr>
      <w:r w:rsidRPr="005339A4">
        <w:rPr>
          <w:rFonts w:ascii="Tahoma" w:eastAsia="Tahoma" w:hAnsi="Tahoma" w:cs="Tahoma"/>
          <w:b/>
          <w:sz w:val="16"/>
          <w:szCs w:val="16"/>
          <w:highlight w:val="white"/>
        </w:rPr>
        <w:t>1.</w:t>
      </w:r>
      <w:r w:rsidR="00667E52">
        <w:rPr>
          <w:rFonts w:ascii="Tahoma" w:eastAsia="Tahoma" w:hAnsi="Tahoma" w:cs="Tahoma"/>
          <w:b/>
          <w:sz w:val="16"/>
          <w:szCs w:val="16"/>
          <w:highlight w:val="white"/>
        </w:rPr>
        <w:t>10</w:t>
      </w:r>
      <w:r w:rsidRPr="005339A4">
        <w:rPr>
          <w:rFonts w:ascii="Tahoma" w:eastAsia="Tahoma" w:hAnsi="Tahoma" w:cs="Tahoma"/>
          <w:b/>
          <w:sz w:val="16"/>
          <w:szCs w:val="16"/>
          <w:highlight w:val="white"/>
        </w:rPr>
        <w:t xml:space="preserve">. 1C:КП </w:t>
      </w:r>
      <w:r w:rsidR="00FD7541" w:rsidRPr="005339A4">
        <w:rPr>
          <w:rFonts w:ascii="Tahoma" w:eastAsia="Tahoma" w:hAnsi="Tahoma" w:cs="Tahoma"/>
          <w:b/>
          <w:sz w:val="16"/>
          <w:szCs w:val="16"/>
        </w:rPr>
        <w:t>–</w:t>
      </w:r>
      <w:r w:rsidRPr="005339A4">
        <w:rPr>
          <w:rFonts w:ascii="Tahoma" w:eastAsia="Tahoma" w:hAnsi="Tahoma" w:cs="Tahoma"/>
          <w:sz w:val="16"/>
          <w:szCs w:val="16"/>
          <w:highlight w:val="white"/>
        </w:rPr>
        <w:t xml:space="preserve"> набор программ для ЭВМ и баз данных, повышающих продуктивность работы с программным продуктом системы </w:t>
      </w:r>
      <w:r w:rsidR="00E17B96" w:rsidRPr="005339A4">
        <w:rPr>
          <w:rFonts w:ascii="Tahoma" w:eastAsia="Tahoma" w:hAnsi="Tahoma" w:cs="Tahoma"/>
          <w:sz w:val="16"/>
          <w:szCs w:val="16"/>
          <w:highlight w:val="white"/>
        </w:rPr>
        <w:t>"</w:t>
      </w:r>
      <w:r w:rsidRPr="005339A4">
        <w:rPr>
          <w:rFonts w:ascii="Tahoma" w:eastAsia="Tahoma" w:hAnsi="Tahoma" w:cs="Tahoma"/>
          <w:sz w:val="16"/>
          <w:szCs w:val="16"/>
          <w:highlight w:val="white"/>
        </w:rPr>
        <w:t>1С:Предприятие</w:t>
      </w:r>
      <w:r w:rsidR="00E17B96" w:rsidRPr="005339A4">
        <w:rPr>
          <w:rFonts w:ascii="Tahoma" w:eastAsia="Tahoma" w:hAnsi="Tahoma" w:cs="Tahoma"/>
          <w:sz w:val="16"/>
          <w:szCs w:val="16"/>
          <w:highlight w:val="white"/>
        </w:rPr>
        <w:t>"</w:t>
      </w:r>
      <w:r w:rsidRPr="005339A4">
        <w:rPr>
          <w:rFonts w:ascii="Tahoma" w:eastAsia="Tahoma" w:hAnsi="Tahoma" w:cs="Tahoma"/>
          <w:sz w:val="16"/>
          <w:szCs w:val="16"/>
          <w:highlight w:val="white"/>
        </w:rPr>
        <w:t>, доступ к которому оформляется по подписке на определенный срок.</w:t>
      </w: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>1.1</w:t>
      </w:r>
      <w:r w:rsidR="00667E52">
        <w:rPr>
          <w:rFonts w:ascii="Tahoma" w:eastAsia="Tahoma" w:hAnsi="Tahoma" w:cs="Tahoma"/>
          <w:b/>
          <w:sz w:val="16"/>
          <w:szCs w:val="16"/>
        </w:rPr>
        <w:t>1</w:t>
      </w:r>
      <w:r w:rsidRPr="005339A4">
        <w:rPr>
          <w:rFonts w:ascii="Tahoma" w:eastAsia="Tahoma" w:hAnsi="Tahoma" w:cs="Tahoma"/>
          <w:b/>
          <w:sz w:val="16"/>
          <w:szCs w:val="16"/>
        </w:rPr>
        <w:t>. Рабочие дни</w:t>
      </w:r>
      <w:r w:rsidRPr="005339A4">
        <w:rPr>
          <w:rFonts w:ascii="Tahoma" w:eastAsia="Tahoma" w:hAnsi="Tahoma" w:cs="Tahoma"/>
          <w:sz w:val="16"/>
          <w:szCs w:val="16"/>
        </w:rPr>
        <w:t xml:space="preserve"> </w:t>
      </w:r>
      <w:r w:rsidR="00FD7541" w:rsidRPr="005339A4">
        <w:rPr>
          <w:rFonts w:ascii="Tahoma" w:eastAsia="Tahoma" w:hAnsi="Tahoma" w:cs="Tahoma"/>
          <w:b/>
          <w:sz w:val="16"/>
          <w:szCs w:val="16"/>
        </w:rPr>
        <w:t>–</w:t>
      </w:r>
      <w:r w:rsidRPr="005339A4">
        <w:rPr>
          <w:rFonts w:ascii="Tahoma" w:eastAsia="Tahoma" w:hAnsi="Tahoma" w:cs="Tahoma"/>
          <w:sz w:val="16"/>
          <w:szCs w:val="16"/>
        </w:rPr>
        <w:t xml:space="preserve"> дни с понедельника по пятницу, за исключением нерабочих праздничных и выходных дней в соответствии с трудовым законодательством Российской Федерации (далее - РФ), в т.ч. перенесенных Правительством РФ на рабочие дни.</w:t>
      </w: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>1.1</w:t>
      </w:r>
      <w:r w:rsidR="00667E52">
        <w:rPr>
          <w:rFonts w:ascii="Tahoma" w:eastAsia="Tahoma" w:hAnsi="Tahoma" w:cs="Tahoma"/>
          <w:b/>
          <w:sz w:val="16"/>
          <w:szCs w:val="16"/>
        </w:rPr>
        <w:t>2</w:t>
      </w:r>
      <w:r w:rsidRPr="005339A4">
        <w:rPr>
          <w:rFonts w:ascii="Tahoma" w:eastAsia="Tahoma" w:hAnsi="Tahoma" w:cs="Tahoma"/>
          <w:b/>
          <w:sz w:val="16"/>
          <w:szCs w:val="16"/>
        </w:rPr>
        <w:t>. Рабочее время</w:t>
      </w:r>
      <w:r w:rsidRPr="005339A4">
        <w:rPr>
          <w:rFonts w:ascii="Tahoma" w:eastAsia="Tahoma" w:hAnsi="Tahoma" w:cs="Tahoma"/>
          <w:sz w:val="16"/>
          <w:szCs w:val="16"/>
        </w:rPr>
        <w:t xml:space="preserve"> </w:t>
      </w:r>
      <w:r w:rsidRPr="005339A4">
        <w:rPr>
          <w:rFonts w:ascii="Tahoma" w:eastAsia="Tahoma" w:hAnsi="Tahoma" w:cs="Tahoma"/>
          <w:b/>
          <w:sz w:val="16"/>
          <w:szCs w:val="16"/>
        </w:rPr>
        <w:t>Исполнителя</w:t>
      </w:r>
      <w:r w:rsidRPr="005339A4">
        <w:rPr>
          <w:rFonts w:ascii="Tahoma" w:eastAsia="Tahoma" w:hAnsi="Tahoma" w:cs="Tahoma"/>
          <w:sz w:val="16"/>
          <w:szCs w:val="16"/>
        </w:rPr>
        <w:t xml:space="preserve"> </w:t>
      </w:r>
      <w:r w:rsidR="00FD7541" w:rsidRPr="005339A4">
        <w:rPr>
          <w:rFonts w:ascii="Tahoma" w:eastAsia="Tahoma" w:hAnsi="Tahoma" w:cs="Tahoma"/>
          <w:b/>
          <w:sz w:val="16"/>
          <w:szCs w:val="16"/>
        </w:rPr>
        <w:t>–</w:t>
      </w:r>
      <w:r w:rsidRPr="005339A4">
        <w:rPr>
          <w:rFonts w:ascii="Tahoma" w:eastAsia="Tahoma" w:hAnsi="Tahoma" w:cs="Tahoma"/>
          <w:sz w:val="16"/>
          <w:szCs w:val="16"/>
        </w:rPr>
        <w:t xml:space="preserve"> с 8.00 до 17.00 по местному времени в рабочие дни. Работа за пределами рабочего времени по инициативе или по согласованию с Заказчиком считается сверхурочной работой и подлежит оплате по повышенной ставке специалиста.</w:t>
      </w: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>1.1</w:t>
      </w:r>
      <w:r w:rsidR="00667E52">
        <w:rPr>
          <w:rFonts w:ascii="Tahoma" w:eastAsia="Tahoma" w:hAnsi="Tahoma" w:cs="Tahoma"/>
          <w:b/>
          <w:sz w:val="16"/>
          <w:szCs w:val="16"/>
        </w:rPr>
        <w:t>3</w:t>
      </w:r>
      <w:r w:rsidRPr="005339A4">
        <w:rPr>
          <w:rFonts w:ascii="Tahoma" w:eastAsia="Tahoma" w:hAnsi="Tahoma" w:cs="Tahoma"/>
          <w:b/>
          <w:sz w:val="16"/>
          <w:szCs w:val="16"/>
        </w:rPr>
        <w:t>. Заявка</w:t>
      </w:r>
      <w:r w:rsidRPr="005339A4">
        <w:rPr>
          <w:rFonts w:ascii="Tahoma" w:eastAsia="Tahoma" w:hAnsi="Tahoma" w:cs="Tahoma"/>
          <w:sz w:val="16"/>
          <w:szCs w:val="16"/>
        </w:rPr>
        <w:t xml:space="preserve"> </w:t>
      </w:r>
      <w:r w:rsidR="00FD7541" w:rsidRPr="005339A4">
        <w:rPr>
          <w:rFonts w:ascii="Tahoma" w:eastAsia="Tahoma" w:hAnsi="Tahoma" w:cs="Tahoma"/>
          <w:b/>
          <w:sz w:val="16"/>
          <w:szCs w:val="16"/>
        </w:rPr>
        <w:t>–</w:t>
      </w:r>
      <w:r w:rsidRPr="005339A4">
        <w:rPr>
          <w:rFonts w:ascii="Tahoma" w:eastAsia="Tahoma" w:hAnsi="Tahoma" w:cs="Tahoma"/>
          <w:sz w:val="16"/>
          <w:szCs w:val="16"/>
        </w:rPr>
        <w:t xml:space="preserve"> устное или письменное сообщение от Заказчика Исполнителю о необходимости выполнения работ, которое должно содержать: наименования Заказчика, вид требуемых работ (содержание имеющейся проблемы, требующей решения). </w:t>
      </w: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>1.1</w:t>
      </w:r>
      <w:r w:rsidR="00667E52">
        <w:rPr>
          <w:rFonts w:ascii="Tahoma" w:eastAsia="Tahoma" w:hAnsi="Tahoma" w:cs="Tahoma"/>
          <w:b/>
          <w:sz w:val="16"/>
          <w:szCs w:val="16"/>
        </w:rPr>
        <w:t>4</w:t>
      </w:r>
      <w:r w:rsidRPr="005339A4">
        <w:rPr>
          <w:rFonts w:ascii="Tahoma" w:eastAsia="Tahoma" w:hAnsi="Tahoma" w:cs="Tahoma"/>
          <w:b/>
          <w:sz w:val="16"/>
          <w:szCs w:val="16"/>
        </w:rPr>
        <w:t>. Отчетный период</w:t>
      </w:r>
      <w:r w:rsidRPr="005339A4">
        <w:rPr>
          <w:rFonts w:ascii="Tahoma" w:eastAsia="Tahoma" w:hAnsi="Tahoma" w:cs="Tahoma"/>
          <w:sz w:val="16"/>
          <w:szCs w:val="16"/>
        </w:rPr>
        <w:t xml:space="preserve"> </w:t>
      </w:r>
      <w:r w:rsidR="00FD7541" w:rsidRPr="005339A4">
        <w:rPr>
          <w:rFonts w:ascii="Tahoma" w:eastAsia="Tahoma" w:hAnsi="Tahoma" w:cs="Tahoma"/>
          <w:b/>
          <w:sz w:val="16"/>
          <w:szCs w:val="16"/>
        </w:rPr>
        <w:t>–</w:t>
      </w:r>
      <w:r w:rsidRPr="005339A4">
        <w:rPr>
          <w:rFonts w:ascii="Tahoma" w:eastAsia="Tahoma" w:hAnsi="Tahoma" w:cs="Tahoma"/>
          <w:sz w:val="16"/>
          <w:szCs w:val="16"/>
        </w:rPr>
        <w:t xml:space="preserve"> календарный месяц.</w:t>
      </w:r>
    </w:p>
    <w:p w:rsidR="00EA4953" w:rsidRPr="005339A4" w:rsidRDefault="00EA4953" w:rsidP="008B445C">
      <w:pPr>
        <w:pStyle w:val="normal"/>
        <w:spacing w:line="240" w:lineRule="auto"/>
        <w:contextualSpacing/>
        <w:jc w:val="center"/>
        <w:rPr>
          <w:rFonts w:ascii="Tahoma" w:eastAsia="Tahoma" w:hAnsi="Tahoma" w:cs="Tahoma"/>
          <w:sz w:val="16"/>
          <w:szCs w:val="16"/>
        </w:rPr>
      </w:pPr>
    </w:p>
    <w:p w:rsidR="00EA4953" w:rsidRDefault="007D4E3F" w:rsidP="008B445C">
      <w:pPr>
        <w:pStyle w:val="normal"/>
        <w:numPr>
          <w:ilvl w:val="0"/>
          <w:numId w:val="3"/>
        </w:numPr>
        <w:spacing w:line="240" w:lineRule="auto"/>
        <w:contextualSpacing/>
        <w:jc w:val="center"/>
        <w:rPr>
          <w:rFonts w:ascii="Tahoma" w:eastAsia="Tahoma" w:hAnsi="Tahoma" w:cs="Tahoma"/>
          <w:b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>ПРЕДМЕТ ДОГОВОРА</w:t>
      </w:r>
    </w:p>
    <w:p w:rsidR="008B445C" w:rsidRPr="005339A4" w:rsidRDefault="008B445C" w:rsidP="008B445C">
      <w:pPr>
        <w:pStyle w:val="normal"/>
        <w:spacing w:line="240" w:lineRule="auto"/>
        <w:ind w:left="720"/>
        <w:contextualSpacing/>
        <w:rPr>
          <w:rFonts w:ascii="Tahoma" w:eastAsia="Tahoma" w:hAnsi="Tahoma" w:cs="Tahoma"/>
          <w:b/>
          <w:sz w:val="16"/>
          <w:szCs w:val="16"/>
        </w:rPr>
      </w:pPr>
    </w:p>
    <w:p w:rsidR="00EA4953" w:rsidRPr="005339A4" w:rsidRDefault="007D4E3F" w:rsidP="008B445C">
      <w:pPr>
        <w:pStyle w:val="normal"/>
        <w:spacing w:line="240" w:lineRule="auto"/>
        <w:contextualSpacing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>2.1.</w:t>
      </w:r>
      <w:r w:rsidRPr="005339A4">
        <w:rPr>
          <w:rFonts w:ascii="Tahoma" w:eastAsia="Tahoma" w:hAnsi="Tahoma" w:cs="Tahoma"/>
          <w:sz w:val="16"/>
          <w:szCs w:val="16"/>
        </w:rPr>
        <w:t xml:space="preserve"> Заказчик поручает и оплачивает, а Исполнитель принимает на себя обязательство оказывать услуги и выполнять работы по адаптации и сопровождению указанных программных продуктов Заказчика на базе платформы 1С-Предприятие (далее - ПП) (далее</w:t>
      </w:r>
      <w:r w:rsidR="00942154" w:rsidRPr="005339A4">
        <w:rPr>
          <w:rFonts w:ascii="Tahoma" w:eastAsia="Tahoma" w:hAnsi="Tahoma" w:cs="Tahoma"/>
          <w:sz w:val="16"/>
          <w:szCs w:val="16"/>
        </w:rPr>
        <w:t xml:space="preserve"> </w:t>
      </w:r>
      <w:r w:rsidRPr="005339A4">
        <w:rPr>
          <w:rFonts w:ascii="Tahoma" w:eastAsia="Tahoma" w:hAnsi="Tahoma" w:cs="Tahoma"/>
          <w:sz w:val="16"/>
          <w:szCs w:val="16"/>
        </w:rPr>
        <w:t>- услуги и/или работы) на условиях настоящего Договора, в порядке, указанном в разделе 4.</w:t>
      </w:r>
    </w:p>
    <w:p w:rsidR="00EA4953" w:rsidRPr="005339A4" w:rsidRDefault="00EA4953" w:rsidP="008B445C">
      <w:pPr>
        <w:pStyle w:val="normal"/>
        <w:spacing w:line="240" w:lineRule="auto"/>
        <w:contextualSpacing/>
        <w:rPr>
          <w:rFonts w:ascii="Tahoma" w:eastAsia="Tahoma" w:hAnsi="Tahoma" w:cs="Tahoma"/>
          <w:sz w:val="16"/>
          <w:szCs w:val="16"/>
        </w:rPr>
      </w:pPr>
    </w:p>
    <w:tbl>
      <w:tblPr>
        <w:tblStyle w:val="a5"/>
        <w:tblW w:w="1002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77"/>
        <w:gridCol w:w="5152"/>
        <w:gridCol w:w="2409"/>
        <w:gridCol w:w="1985"/>
      </w:tblGrid>
      <w:tr w:rsidR="003250CC" w:rsidRPr="005339A4" w:rsidTr="003250CC">
        <w:trPr>
          <w:cantSplit/>
          <w:tblHeader/>
        </w:trPr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50CC" w:rsidRPr="005339A4" w:rsidRDefault="003250CC" w:rsidP="008B44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</w:rPr>
            </w:pPr>
            <w:r w:rsidRPr="005339A4">
              <w:rPr>
                <w:rFonts w:ascii="Tahoma" w:eastAsia="Times New Roman" w:hAnsi="Tahoma" w:cs="Tahoma"/>
                <w:sz w:val="16"/>
                <w:szCs w:val="16"/>
              </w:rPr>
              <w:t>№</w:t>
            </w:r>
          </w:p>
        </w:tc>
        <w:tc>
          <w:tcPr>
            <w:tcW w:w="5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50CC" w:rsidRPr="005339A4" w:rsidRDefault="003250CC" w:rsidP="008B44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</w:rPr>
            </w:pPr>
            <w:r w:rsidRPr="005339A4">
              <w:rPr>
                <w:rFonts w:ascii="Tahoma" w:eastAsia="Times New Roman" w:hAnsi="Tahoma" w:cs="Tahoma"/>
                <w:sz w:val="16"/>
                <w:szCs w:val="16"/>
              </w:rPr>
              <w:t>ПП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50CC" w:rsidRPr="005339A4" w:rsidRDefault="003250CC" w:rsidP="008B44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</w:rPr>
            </w:pPr>
            <w:r w:rsidRPr="005339A4">
              <w:rPr>
                <w:rFonts w:ascii="Tahoma" w:eastAsia="Times New Roman" w:hAnsi="Tahoma" w:cs="Tahoma"/>
                <w:sz w:val="16"/>
                <w:szCs w:val="16"/>
              </w:rPr>
              <w:t>Регистрационный номер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50CC" w:rsidRPr="005339A4" w:rsidRDefault="003250CC" w:rsidP="008B44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</w:rPr>
            </w:pPr>
            <w:r w:rsidRPr="005339A4">
              <w:rPr>
                <w:rFonts w:ascii="Tahoma" w:eastAsia="Times New Roman" w:hAnsi="Tahoma" w:cs="Tahoma"/>
                <w:sz w:val="16"/>
                <w:szCs w:val="16"/>
              </w:rPr>
              <w:t>Подписка ИТС</w:t>
            </w:r>
          </w:p>
        </w:tc>
      </w:tr>
      <w:tr w:rsidR="003250CC" w:rsidRPr="005339A4" w:rsidTr="003250CC">
        <w:trPr>
          <w:cantSplit/>
          <w:tblHeader/>
        </w:trPr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50CC" w:rsidRPr="005339A4" w:rsidRDefault="003250CC" w:rsidP="008B44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</w:rPr>
            </w:pPr>
            <w:r w:rsidRPr="005339A4">
              <w:rPr>
                <w:rFonts w:ascii="Tahoma" w:eastAsia="Times New Roman" w:hAnsi="Tahoma" w:cs="Tahoma"/>
                <w:sz w:val="16"/>
                <w:szCs w:val="16"/>
              </w:rPr>
              <w:t>1.</w:t>
            </w:r>
          </w:p>
        </w:tc>
        <w:tc>
          <w:tcPr>
            <w:tcW w:w="5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50CC" w:rsidRPr="005339A4" w:rsidRDefault="003250CC" w:rsidP="008B44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50CC" w:rsidRPr="005339A4" w:rsidRDefault="003250CC" w:rsidP="008B44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50CC" w:rsidRPr="005339A4" w:rsidRDefault="003250CC" w:rsidP="008B44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3250CC" w:rsidRPr="005339A4" w:rsidTr="003250CC">
        <w:trPr>
          <w:cantSplit/>
          <w:tblHeader/>
        </w:trPr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50CC" w:rsidRPr="005339A4" w:rsidRDefault="003250CC" w:rsidP="008B44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</w:rPr>
            </w:pPr>
            <w:r w:rsidRPr="005339A4">
              <w:rPr>
                <w:rFonts w:ascii="Tahoma" w:eastAsia="Times New Roman" w:hAnsi="Tahoma" w:cs="Tahoma"/>
                <w:sz w:val="16"/>
                <w:szCs w:val="16"/>
              </w:rPr>
              <w:t>2.</w:t>
            </w:r>
          </w:p>
        </w:tc>
        <w:tc>
          <w:tcPr>
            <w:tcW w:w="5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50CC" w:rsidRPr="005339A4" w:rsidRDefault="003250CC" w:rsidP="008B44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50CC" w:rsidRPr="005339A4" w:rsidRDefault="003250CC" w:rsidP="008B44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50CC" w:rsidRPr="005339A4" w:rsidRDefault="003250CC" w:rsidP="008B44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A74EA6" w:rsidRPr="005339A4" w:rsidRDefault="00A74EA6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b/>
          <w:sz w:val="16"/>
          <w:szCs w:val="16"/>
          <w:highlight w:val="white"/>
        </w:rPr>
      </w:pPr>
    </w:p>
    <w:p w:rsidR="00EA4953" w:rsidRDefault="007D4E3F" w:rsidP="00667E52">
      <w:pPr>
        <w:pStyle w:val="normal"/>
        <w:numPr>
          <w:ilvl w:val="1"/>
          <w:numId w:val="3"/>
        </w:numPr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  <w:highlight w:val="white"/>
        </w:rPr>
      </w:pPr>
      <w:r w:rsidRPr="005339A4">
        <w:rPr>
          <w:rFonts w:ascii="Tahoma" w:eastAsia="Tahoma" w:hAnsi="Tahoma" w:cs="Tahoma"/>
          <w:sz w:val="16"/>
          <w:szCs w:val="16"/>
          <w:highlight w:val="white"/>
        </w:rPr>
        <w:t xml:space="preserve">На условиях настоящего Договора Исполнитель </w:t>
      </w:r>
      <w:r w:rsidRPr="005339A4">
        <w:rPr>
          <w:rFonts w:ascii="Tahoma" w:eastAsia="Tahoma" w:hAnsi="Tahoma" w:cs="Tahoma"/>
          <w:sz w:val="16"/>
          <w:szCs w:val="16"/>
        </w:rPr>
        <w:t>выполняет виды работ</w:t>
      </w:r>
      <w:r w:rsidRPr="005339A4">
        <w:rPr>
          <w:rFonts w:ascii="Tahoma" w:eastAsia="Tahoma" w:hAnsi="Tahoma" w:cs="Tahoma"/>
          <w:sz w:val="16"/>
          <w:szCs w:val="16"/>
          <w:highlight w:val="white"/>
        </w:rPr>
        <w:t xml:space="preserve"> по адаптации и сопровождению ПП в объеме и на условиях, указанных в Приложении к Договору (Спецификации).</w:t>
      </w:r>
    </w:p>
    <w:p w:rsidR="00667E52" w:rsidRPr="005339A4" w:rsidRDefault="00667E52" w:rsidP="00667E52">
      <w:pPr>
        <w:pStyle w:val="normal"/>
        <w:numPr>
          <w:ilvl w:val="1"/>
          <w:numId w:val="3"/>
        </w:numPr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  <w:highlight w:val="white"/>
        </w:rPr>
      </w:pPr>
    </w:p>
    <w:p w:rsidR="009119B1" w:rsidRPr="005339A4" w:rsidRDefault="009119B1" w:rsidP="008B445C">
      <w:pPr>
        <w:pStyle w:val="normal"/>
        <w:spacing w:line="240" w:lineRule="auto"/>
        <w:contextualSpacing/>
        <w:rPr>
          <w:rFonts w:ascii="Tahoma" w:eastAsia="Tahoma" w:hAnsi="Tahoma" w:cs="Tahoma"/>
          <w:sz w:val="16"/>
          <w:szCs w:val="16"/>
        </w:rPr>
      </w:pPr>
    </w:p>
    <w:p w:rsidR="00EA4953" w:rsidRPr="005339A4" w:rsidRDefault="007D4E3F" w:rsidP="008B445C">
      <w:pPr>
        <w:pStyle w:val="normal"/>
        <w:spacing w:line="240" w:lineRule="auto"/>
        <w:contextualSpacing/>
        <w:jc w:val="center"/>
        <w:rPr>
          <w:rFonts w:ascii="Tahoma" w:eastAsia="Tahoma" w:hAnsi="Tahoma" w:cs="Tahoma"/>
          <w:b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lastRenderedPageBreak/>
        <w:t>3. ПРАВА И ОБЯЗАННОСТИ СТОРОН</w:t>
      </w: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rPr>
          <w:rFonts w:ascii="Tahoma" w:eastAsia="Tahoma" w:hAnsi="Tahoma" w:cs="Tahoma"/>
          <w:sz w:val="16"/>
          <w:szCs w:val="16"/>
          <w:highlight w:val="white"/>
        </w:rPr>
      </w:pPr>
      <w:r w:rsidRPr="005339A4">
        <w:rPr>
          <w:rFonts w:ascii="Tahoma" w:eastAsia="Tahoma" w:hAnsi="Tahoma" w:cs="Tahoma"/>
          <w:b/>
          <w:sz w:val="16"/>
          <w:szCs w:val="16"/>
          <w:highlight w:val="white"/>
        </w:rPr>
        <w:t>3.1</w:t>
      </w:r>
      <w:r w:rsidRPr="005339A4">
        <w:rPr>
          <w:rFonts w:ascii="Tahoma" w:eastAsia="Tahoma" w:hAnsi="Tahoma" w:cs="Tahoma"/>
          <w:sz w:val="16"/>
          <w:szCs w:val="16"/>
          <w:highlight w:val="white"/>
        </w:rPr>
        <w:t>. Исполнитель обязан:</w:t>
      </w: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  <w:highlight w:val="white"/>
        </w:rPr>
      </w:pPr>
      <w:r w:rsidRPr="005339A4">
        <w:rPr>
          <w:rFonts w:ascii="Tahoma" w:eastAsia="Tahoma" w:hAnsi="Tahoma" w:cs="Tahoma"/>
          <w:sz w:val="16"/>
          <w:szCs w:val="16"/>
          <w:highlight w:val="white"/>
        </w:rPr>
        <w:t>3.1.1</w:t>
      </w:r>
      <w:r w:rsidR="00942154" w:rsidRPr="005339A4">
        <w:rPr>
          <w:rFonts w:ascii="Tahoma" w:eastAsia="Tahoma" w:hAnsi="Tahoma" w:cs="Tahoma"/>
          <w:sz w:val="16"/>
          <w:szCs w:val="16"/>
          <w:highlight w:val="white"/>
        </w:rPr>
        <w:t xml:space="preserve"> в</w:t>
      </w:r>
      <w:r w:rsidRPr="005339A4">
        <w:rPr>
          <w:rFonts w:ascii="Tahoma" w:eastAsia="Tahoma" w:hAnsi="Tahoma" w:cs="Tahoma"/>
          <w:sz w:val="16"/>
          <w:szCs w:val="16"/>
          <w:highlight w:val="white"/>
        </w:rPr>
        <w:t xml:space="preserve">ыполнять для Заказчика работы по адаптации и сопровождению ПП удаленно (через сеть </w:t>
      </w:r>
      <w:r w:rsidR="001A3E7E">
        <w:rPr>
          <w:rFonts w:ascii="Tahoma" w:hAnsi="Tahoma" w:cs="Tahoma"/>
          <w:sz w:val="16"/>
          <w:szCs w:val="16"/>
        </w:rPr>
        <w:t>«</w:t>
      </w:r>
      <w:r w:rsidRPr="005339A4">
        <w:rPr>
          <w:rFonts w:ascii="Tahoma" w:eastAsia="Tahoma" w:hAnsi="Tahoma" w:cs="Tahoma"/>
          <w:sz w:val="16"/>
          <w:szCs w:val="16"/>
          <w:highlight w:val="white"/>
        </w:rPr>
        <w:t>Интернет</w:t>
      </w:r>
      <w:r w:rsidR="001A3E7E">
        <w:rPr>
          <w:rFonts w:ascii="Tahoma" w:hAnsi="Tahoma" w:cs="Tahoma"/>
          <w:sz w:val="16"/>
          <w:szCs w:val="16"/>
        </w:rPr>
        <w:t>»</w:t>
      </w:r>
      <w:r w:rsidRPr="005339A4">
        <w:rPr>
          <w:rFonts w:ascii="Tahoma" w:eastAsia="Tahoma" w:hAnsi="Tahoma" w:cs="Tahoma"/>
          <w:sz w:val="16"/>
          <w:szCs w:val="16"/>
          <w:highlight w:val="white"/>
        </w:rPr>
        <w:t>) или на территории Заказчика (если этого требует содержание работы).</w:t>
      </w: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sz w:val="16"/>
          <w:szCs w:val="16"/>
          <w:highlight w:val="white"/>
        </w:rPr>
        <w:t>3.1.2</w:t>
      </w:r>
      <w:r w:rsidR="00942154" w:rsidRPr="005339A4">
        <w:rPr>
          <w:rFonts w:ascii="Tahoma" w:eastAsia="Tahoma" w:hAnsi="Tahoma" w:cs="Tahoma"/>
          <w:sz w:val="16"/>
          <w:szCs w:val="16"/>
        </w:rPr>
        <w:t xml:space="preserve"> с</w:t>
      </w:r>
      <w:r w:rsidRPr="005339A4">
        <w:rPr>
          <w:rFonts w:ascii="Tahoma" w:eastAsia="Tahoma" w:hAnsi="Tahoma" w:cs="Tahoma"/>
          <w:sz w:val="16"/>
          <w:szCs w:val="16"/>
        </w:rPr>
        <w:t>облюдать конфиденциальность предоставленной Заказчиком информации.</w:t>
      </w: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  <w:highlight w:val="white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>3.2.</w:t>
      </w:r>
      <w:r w:rsidRPr="005339A4">
        <w:rPr>
          <w:rFonts w:ascii="Tahoma" w:eastAsia="Tahoma" w:hAnsi="Tahoma" w:cs="Tahoma"/>
          <w:sz w:val="16"/>
          <w:szCs w:val="16"/>
        </w:rPr>
        <w:t xml:space="preserve"> Исполнитель имеет право </w:t>
      </w:r>
      <w:r w:rsidRPr="005339A4">
        <w:rPr>
          <w:rFonts w:ascii="Tahoma" w:eastAsia="Tahoma" w:hAnsi="Tahoma" w:cs="Tahoma"/>
          <w:sz w:val="16"/>
          <w:szCs w:val="16"/>
          <w:highlight w:val="white"/>
        </w:rPr>
        <w:t>приостановить выполнение работ по настоящему Договору в случае:</w:t>
      </w: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  <w:highlight w:val="white"/>
        </w:rPr>
      </w:pPr>
      <w:r w:rsidRPr="005339A4">
        <w:rPr>
          <w:rFonts w:ascii="Tahoma" w:eastAsia="Tahoma" w:hAnsi="Tahoma" w:cs="Tahoma"/>
          <w:sz w:val="16"/>
          <w:szCs w:val="16"/>
        </w:rPr>
        <w:t xml:space="preserve">3.2.1 </w:t>
      </w:r>
      <w:r w:rsidR="00942154" w:rsidRPr="005339A4">
        <w:rPr>
          <w:rFonts w:ascii="Tahoma" w:eastAsia="Tahoma" w:hAnsi="Tahoma" w:cs="Tahoma"/>
          <w:sz w:val="16"/>
          <w:szCs w:val="16"/>
          <w:highlight w:val="white"/>
        </w:rPr>
        <w:t>н</w:t>
      </w:r>
      <w:r w:rsidRPr="005339A4">
        <w:rPr>
          <w:rFonts w:ascii="Tahoma" w:eastAsia="Tahoma" w:hAnsi="Tahoma" w:cs="Tahoma"/>
          <w:sz w:val="16"/>
          <w:szCs w:val="16"/>
          <w:highlight w:val="white"/>
        </w:rPr>
        <w:t>арушения Заказчиком сроков оплаты;</w:t>
      </w: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sz w:val="16"/>
          <w:szCs w:val="16"/>
          <w:highlight w:val="white"/>
        </w:rPr>
        <w:t xml:space="preserve">3.2.2 </w:t>
      </w:r>
      <w:r w:rsidR="00942154" w:rsidRPr="005339A4">
        <w:rPr>
          <w:rFonts w:ascii="Tahoma" w:eastAsia="Tahoma" w:hAnsi="Tahoma" w:cs="Tahoma"/>
          <w:sz w:val="16"/>
          <w:szCs w:val="16"/>
          <w:highlight w:val="white"/>
        </w:rPr>
        <w:t>н</w:t>
      </w:r>
      <w:r w:rsidRPr="005339A4">
        <w:rPr>
          <w:rFonts w:ascii="Tahoma" w:eastAsia="Tahoma" w:hAnsi="Tahoma" w:cs="Tahoma"/>
          <w:sz w:val="16"/>
          <w:szCs w:val="16"/>
          <w:highlight w:val="white"/>
        </w:rPr>
        <w:t xml:space="preserve">арушения Заказчиком обязанностей, установленных разделом </w:t>
      </w:r>
      <w:r w:rsidRPr="005339A4">
        <w:rPr>
          <w:rFonts w:ascii="Tahoma" w:eastAsia="Tahoma" w:hAnsi="Tahoma" w:cs="Tahoma"/>
          <w:sz w:val="16"/>
          <w:szCs w:val="16"/>
        </w:rPr>
        <w:t>3 настоящего Договора.</w:t>
      </w: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>3.3</w:t>
      </w:r>
      <w:r w:rsidRPr="005339A4">
        <w:rPr>
          <w:rFonts w:ascii="Tahoma" w:eastAsia="Tahoma" w:hAnsi="Tahoma" w:cs="Tahoma"/>
          <w:sz w:val="16"/>
          <w:szCs w:val="16"/>
        </w:rPr>
        <w:t>. Заказчик обязуется:</w:t>
      </w: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sz w:val="16"/>
          <w:szCs w:val="16"/>
          <w:highlight w:val="white"/>
        </w:rPr>
        <w:t xml:space="preserve">3.3.1 </w:t>
      </w:r>
      <w:r w:rsidR="00942154" w:rsidRPr="005339A4">
        <w:rPr>
          <w:rFonts w:ascii="Tahoma" w:eastAsia="Tahoma" w:hAnsi="Tahoma" w:cs="Tahoma"/>
          <w:sz w:val="16"/>
          <w:szCs w:val="16"/>
        </w:rPr>
        <w:t>о</w:t>
      </w:r>
      <w:r w:rsidRPr="005339A4">
        <w:rPr>
          <w:rFonts w:ascii="Tahoma" w:eastAsia="Tahoma" w:hAnsi="Tahoma" w:cs="Tahoma"/>
          <w:sz w:val="16"/>
          <w:szCs w:val="16"/>
        </w:rPr>
        <w:t>беспечить Исполнителя необходимые условия для проведения работ по договору;</w:t>
      </w:r>
    </w:p>
    <w:p w:rsidR="00EA4953" w:rsidRPr="005339A4" w:rsidRDefault="007D4E3F" w:rsidP="008B445C">
      <w:pPr>
        <w:pStyle w:val="normal"/>
        <w:spacing w:line="240" w:lineRule="auto"/>
        <w:contextualSpacing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sz w:val="16"/>
          <w:szCs w:val="16"/>
        </w:rPr>
        <w:t xml:space="preserve">3.3.2 </w:t>
      </w:r>
      <w:r w:rsidR="00942154" w:rsidRPr="005339A4">
        <w:rPr>
          <w:rFonts w:ascii="Tahoma" w:eastAsia="Tahoma" w:hAnsi="Tahoma" w:cs="Tahoma"/>
          <w:sz w:val="16"/>
          <w:szCs w:val="16"/>
        </w:rPr>
        <w:t>в</w:t>
      </w:r>
      <w:r w:rsidRPr="005339A4">
        <w:rPr>
          <w:rFonts w:ascii="Tahoma" w:eastAsia="Tahoma" w:hAnsi="Tahoma" w:cs="Tahoma"/>
          <w:sz w:val="16"/>
          <w:szCs w:val="16"/>
        </w:rPr>
        <w:t>ыделить из числа своих сотрудников лицо, ответственное за решение оперативных вопросов с Исполнителем по деятельнос</w:t>
      </w:r>
      <w:r w:rsidR="005B0DA6">
        <w:rPr>
          <w:rFonts w:ascii="Tahoma" w:eastAsia="Tahoma" w:hAnsi="Tahoma" w:cs="Tahoma"/>
          <w:sz w:val="16"/>
          <w:szCs w:val="16"/>
        </w:rPr>
        <w:t>ти в рамках настоящего договора и своевременно извещать Исполнителя о смене ответственного лица;</w:t>
      </w:r>
    </w:p>
    <w:p w:rsidR="00EA4953" w:rsidRPr="005339A4" w:rsidRDefault="007D4E3F" w:rsidP="008B445C">
      <w:pPr>
        <w:pStyle w:val="normal"/>
        <w:spacing w:line="240" w:lineRule="auto"/>
        <w:contextualSpacing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sz w:val="16"/>
          <w:szCs w:val="16"/>
        </w:rPr>
        <w:t>3.3.3 своевременно принять и оплатить работы по адаптации и сопровождению ПП в размере и в сроки, указанные в Приложении к Договору;</w:t>
      </w:r>
    </w:p>
    <w:p w:rsidR="00EA4953" w:rsidRPr="005339A4" w:rsidRDefault="007D4E3F" w:rsidP="008B445C">
      <w:pPr>
        <w:pStyle w:val="normal"/>
        <w:spacing w:line="240" w:lineRule="auto"/>
        <w:contextualSpacing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sz w:val="16"/>
          <w:szCs w:val="16"/>
        </w:rPr>
        <w:t xml:space="preserve">3.3.4  </w:t>
      </w:r>
      <w:r w:rsidRPr="005339A4">
        <w:rPr>
          <w:rFonts w:ascii="Tahoma" w:eastAsia="Tahoma" w:hAnsi="Tahoma" w:cs="Tahoma"/>
          <w:sz w:val="16"/>
          <w:szCs w:val="16"/>
          <w:highlight w:val="white"/>
        </w:rPr>
        <w:t>в процессе эксплуатации ПП ежедневно создавать архивную копию базы данных ПП с тем, чтобы исключить потерю данных по независящим от Сторон причинам;</w:t>
      </w: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sz w:val="16"/>
          <w:szCs w:val="16"/>
          <w:highlight w:val="white"/>
        </w:rPr>
        <w:t>3.3.5 обеспечить наличие у него действующей подписки на информационно-технологическое сопровождение ПП версии ПРОФ</w:t>
      </w:r>
      <w:r w:rsidRPr="005339A4">
        <w:rPr>
          <w:rFonts w:ascii="Tahoma" w:eastAsia="Tahoma" w:hAnsi="Tahoma" w:cs="Tahoma"/>
          <w:sz w:val="16"/>
          <w:szCs w:val="16"/>
        </w:rPr>
        <w:t xml:space="preserve"> </w:t>
      </w:r>
      <w:r w:rsidR="00CB0F9D" w:rsidRPr="005339A4">
        <w:rPr>
          <w:rFonts w:ascii="Tahoma" w:eastAsia="Tahoma" w:hAnsi="Tahoma" w:cs="Tahoma"/>
          <w:sz w:val="16"/>
          <w:szCs w:val="16"/>
        </w:rPr>
        <w:t xml:space="preserve">(1С: КП </w:t>
      </w:r>
      <w:r w:rsidRPr="005339A4">
        <w:rPr>
          <w:rFonts w:ascii="Tahoma" w:eastAsia="Tahoma" w:hAnsi="Tahoma" w:cs="Tahoma"/>
          <w:sz w:val="16"/>
          <w:szCs w:val="16"/>
        </w:rPr>
        <w:t>соответствующего уровня)</w:t>
      </w:r>
      <w:r w:rsidRPr="005339A4">
        <w:rPr>
          <w:rFonts w:ascii="Tahoma" w:eastAsia="Tahoma" w:hAnsi="Tahoma" w:cs="Tahoma"/>
          <w:sz w:val="16"/>
          <w:szCs w:val="16"/>
          <w:highlight w:val="white"/>
        </w:rPr>
        <w:t>;</w:t>
      </w: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sz w:val="16"/>
          <w:szCs w:val="16"/>
        </w:rPr>
        <w:t>3.3.6 не изменять расположение информационной базы данных на электронных носителях, а также не перемещать и не удалять каталог пользователя. В случае совершения указанных действий Заказчик обязан предупредить об этом Исполнителя и принимает на себя риск невозможности получения услуг по настоящему Договору, невозможности воспользоваться Сервисами 1С или некорректной работы ПП и/или Сервисов 1С. Исполнитель не несет ответственности за наступление указанных рисков и их последствия.</w:t>
      </w: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  <w:highlight w:val="white"/>
        </w:rPr>
        <w:t>3.4</w:t>
      </w:r>
      <w:r w:rsidR="009119B1" w:rsidRPr="005339A4">
        <w:rPr>
          <w:rFonts w:ascii="Tahoma" w:eastAsia="Tahoma" w:hAnsi="Tahoma" w:cs="Tahoma"/>
          <w:b/>
          <w:sz w:val="16"/>
          <w:szCs w:val="16"/>
          <w:highlight w:val="white"/>
        </w:rPr>
        <w:t>.</w:t>
      </w:r>
      <w:r w:rsidRPr="005339A4">
        <w:rPr>
          <w:rFonts w:ascii="Tahoma" w:eastAsia="Tahoma" w:hAnsi="Tahoma" w:cs="Tahoma"/>
          <w:sz w:val="16"/>
          <w:szCs w:val="16"/>
          <w:highlight w:val="white"/>
        </w:rPr>
        <w:t xml:space="preserve"> </w:t>
      </w:r>
      <w:r w:rsidRPr="005339A4">
        <w:rPr>
          <w:rFonts w:ascii="Tahoma" w:eastAsia="Tahoma" w:hAnsi="Tahoma" w:cs="Tahoma"/>
          <w:sz w:val="16"/>
          <w:szCs w:val="16"/>
        </w:rPr>
        <w:t>Заказчик имеет право:</w:t>
      </w:r>
    </w:p>
    <w:p w:rsidR="009119B1" w:rsidRPr="005339A4" w:rsidRDefault="00223928" w:rsidP="008B445C">
      <w:pPr>
        <w:pStyle w:val="normal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sz w:val="16"/>
          <w:szCs w:val="16"/>
        </w:rPr>
        <w:t xml:space="preserve">3.4.1 </w:t>
      </w:r>
      <w:r w:rsidR="007D4E3F" w:rsidRPr="005339A4">
        <w:rPr>
          <w:rFonts w:ascii="Tahoma" w:eastAsia="Tahoma" w:hAnsi="Tahoma" w:cs="Tahoma"/>
          <w:sz w:val="16"/>
          <w:szCs w:val="16"/>
        </w:rPr>
        <w:t>в любое время проверять ход и качество работ, выполняемых Исполнителем, непосредственно не вмешиваясь в его деятельность.</w:t>
      </w:r>
    </w:p>
    <w:p w:rsidR="009119B1" w:rsidRPr="005339A4" w:rsidRDefault="009119B1" w:rsidP="008B445C">
      <w:pPr>
        <w:pStyle w:val="normal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</w:rPr>
      </w:pPr>
    </w:p>
    <w:p w:rsidR="00EA4953" w:rsidRPr="005339A4" w:rsidRDefault="007D4E3F" w:rsidP="008B445C">
      <w:pPr>
        <w:pStyle w:val="normal"/>
        <w:spacing w:line="240" w:lineRule="auto"/>
        <w:contextualSpacing/>
        <w:jc w:val="center"/>
        <w:rPr>
          <w:rFonts w:ascii="Tahoma" w:eastAsia="Tahoma" w:hAnsi="Tahoma" w:cs="Tahoma"/>
          <w:b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>4. ПОРЯДОК ВЫПОЛНЕНИЯ РАБОТ</w:t>
      </w:r>
    </w:p>
    <w:p w:rsidR="00EA4953" w:rsidRPr="005339A4" w:rsidRDefault="00EA4953" w:rsidP="008B445C">
      <w:pPr>
        <w:pStyle w:val="normal"/>
        <w:spacing w:line="240" w:lineRule="auto"/>
        <w:contextualSpacing/>
        <w:rPr>
          <w:rFonts w:ascii="Tahoma" w:eastAsia="Tahoma" w:hAnsi="Tahoma" w:cs="Tahoma"/>
          <w:sz w:val="16"/>
          <w:szCs w:val="16"/>
        </w:rPr>
      </w:pPr>
    </w:p>
    <w:p w:rsidR="00EA4953" w:rsidRPr="005339A4" w:rsidRDefault="007D4E3F" w:rsidP="008B445C">
      <w:pPr>
        <w:pStyle w:val="normal"/>
        <w:spacing w:line="240" w:lineRule="auto"/>
        <w:contextualSpacing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>4.1.</w:t>
      </w:r>
      <w:r w:rsidRPr="005339A4">
        <w:rPr>
          <w:rFonts w:ascii="Tahoma" w:eastAsia="Tahoma" w:hAnsi="Tahoma" w:cs="Tahoma"/>
          <w:sz w:val="16"/>
          <w:szCs w:val="16"/>
        </w:rPr>
        <w:t xml:space="preserve"> Время выполнения работ:</w:t>
      </w:r>
    </w:p>
    <w:p w:rsidR="00EA4953" w:rsidRPr="005339A4" w:rsidRDefault="007D4E3F" w:rsidP="008B445C">
      <w:pPr>
        <w:pStyle w:val="normal"/>
        <w:spacing w:line="240" w:lineRule="auto"/>
        <w:contextualSpacing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sz w:val="16"/>
          <w:szCs w:val="16"/>
        </w:rPr>
        <w:t>4.1.1</w:t>
      </w:r>
      <w:r w:rsidR="009119B1" w:rsidRPr="005339A4">
        <w:rPr>
          <w:rFonts w:ascii="Tahoma" w:eastAsia="Tahoma" w:hAnsi="Tahoma" w:cs="Tahoma"/>
          <w:sz w:val="16"/>
          <w:szCs w:val="16"/>
        </w:rPr>
        <w:t>. Р</w:t>
      </w:r>
      <w:r w:rsidRPr="005339A4">
        <w:rPr>
          <w:rFonts w:ascii="Tahoma" w:eastAsia="Tahoma" w:hAnsi="Tahoma" w:cs="Tahoma"/>
          <w:sz w:val="16"/>
          <w:szCs w:val="16"/>
        </w:rPr>
        <w:t>аботы в рамках Договора выполняются Исполнителем в рабочие время Исполнителя.</w:t>
      </w:r>
    </w:p>
    <w:p w:rsidR="00EA4953" w:rsidRPr="005339A4" w:rsidRDefault="007D4E3F" w:rsidP="008B445C">
      <w:pPr>
        <w:pStyle w:val="normal"/>
        <w:spacing w:line="240" w:lineRule="auto"/>
        <w:contextualSpacing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 xml:space="preserve">4.2. </w:t>
      </w:r>
      <w:r w:rsidRPr="005339A4">
        <w:rPr>
          <w:rFonts w:ascii="Tahoma" w:eastAsia="Tahoma" w:hAnsi="Tahoma" w:cs="Tahoma"/>
          <w:sz w:val="16"/>
          <w:szCs w:val="16"/>
        </w:rPr>
        <w:t xml:space="preserve"> Способ выполнения работ:</w:t>
      </w:r>
    </w:p>
    <w:p w:rsidR="00EA4953" w:rsidRPr="005339A4" w:rsidRDefault="007D4E3F" w:rsidP="008B445C">
      <w:pPr>
        <w:pStyle w:val="normal"/>
        <w:spacing w:line="240" w:lineRule="auto"/>
        <w:contextualSpacing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sz w:val="16"/>
          <w:szCs w:val="16"/>
        </w:rPr>
        <w:t>4.2.1</w:t>
      </w:r>
      <w:r w:rsidR="009119B1" w:rsidRPr="005339A4">
        <w:rPr>
          <w:rFonts w:ascii="Tahoma" w:eastAsia="Tahoma" w:hAnsi="Tahoma" w:cs="Tahoma"/>
          <w:sz w:val="16"/>
          <w:szCs w:val="16"/>
        </w:rPr>
        <w:t>.</w:t>
      </w:r>
      <w:r w:rsidRPr="005339A4">
        <w:rPr>
          <w:rFonts w:ascii="Tahoma" w:eastAsia="Tahoma" w:hAnsi="Tahoma" w:cs="Tahoma"/>
          <w:sz w:val="16"/>
          <w:szCs w:val="16"/>
        </w:rPr>
        <w:t xml:space="preserve"> Работы по адаптации и сопровождению ПП выполняются Исполнителем удаленно (без выезда на объект Заказчика) или на территории Заказчика (если этого требует содержание работы).</w:t>
      </w:r>
    </w:p>
    <w:p w:rsidR="00EA4953" w:rsidRPr="005339A4" w:rsidRDefault="007D4E3F" w:rsidP="008B445C">
      <w:pPr>
        <w:pStyle w:val="normal"/>
        <w:spacing w:line="240" w:lineRule="auto"/>
        <w:contextualSpacing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>4.3.</w:t>
      </w:r>
      <w:r w:rsidRPr="005339A4">
        <w:rPr>
          <w:rFonts w:ascii="Tahoma" w:eastAsia="Tahoma" w:hAnsi="Tahoma" w:cs="Tahoma"/>
          <w:sz w:val="16"/>
          <w:szCs w:val="16"/>
        </w:rPr>
        <w:t xml:space="preserve"> Направление и прием заявок на выполнение работ:</w:t>
      </w:r>
    </w:p>
    <w:p w:rsidR="00EA4953" w:rsidRPr="004856C8" w:rsidRDefault="007D4E3F" w:rsidP="008B445C">
      <w:pPr>
        <w:pStyle w:val="normal"/>
        <w:spacing w:line="240" w:lineRule="auto"/>
        <w:contextualSpacing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sz w:val="16"/>
          <w:szCs w:val="16"/>
        </w:rPr>
        <w:t>4.3.1</w:t>
      </w:r>
      <w:r w:rsidR="009119B1" w:rsidRPr="005339A4">
        <w:rPr>
          <w:rFonts w:ascii="Tahoma" w:eastAsia="Tahoma" w:hAnsi="Tahoma" w:cs="Tahoma"/>
          <w:sz w:val="16"/>
          <w:szCs w:val="16"/>
        </w:rPr>
        <w:t>.</w:t>
      </w:r>
      <w:r w:rsidRPr="005339A4">
        <w:rPr>
          <w:rFonts w:ascii="Tahoma" w:eastAsia="Tahoma" w:hAnsi="Tahoma" w:cs="Tahoma"/>
          <w:sz w:val="16"/>
          <w:szCs w:val="16"/>
        </w:rPr>
        <w:t xml:space="preserve"> Исполнитель обязан организовать прием заявок на выполнение работ по адаптации и сопровождению ПП в рабочее время Исполни</w:t>
      </w:r>
      <w:r w:rsidR="00985F9D">
        <w:rPr>
          <w:rFonts w:ascii="Tahoma" w:eastAsia="Tahoma" w:hAnsi="Tahoma" w:cs="Tahoma"/>
          <w:sz w:val="16"/>
          <w:szCs w:val="16"/>
        </w:rPr>
        <w:t>теля по следующим каналам связи, если иное не указано в Приложении к Договору:</w:t>
      </w:r>
    </w:p>
    <w:p w:rsidR="004856C8" w:rsidRPr="00803997" w:rsidRDefault="004856C8" w:rsidP="008B445C">
      <w:pPr>
        <w:pStyle w:val="normal"/>
        <w:spacing w:line="240" w:lineRule="auto"/>
        <w:contextualSpacing/>
        <w:rPr>
          <w:rFonts w:ascii="Tahoma" w:eastAsia="Tahoma" w:hAnsi="Tahoma" w:cs="Tahoma"/>
          <w:sz w:val="16"/>
          <w:szCs w:val="16"/>
        </w:rPr>
      </w:pPr>
    </w:p>
    <w:p w:rsidR="00EA4953" w:rsidRPr="001A3E7E" w:rsidRDefault="004856C8" w:rsidP="008B445C">
      <w:pPr>
        <w:pStyle w:val="normal"/>
        <w:spacing w:line="240" w:lineRule="auto"/>
        <w:contextualSpacing/>
        <w:rPr>
          <w:rFonts w:ascii="Tahoma" w:eastAsia="Tahoma" w:hAnsi="Tahoma" w:cs="Tahoma"/>
          <w:sz w:val="16"/>
          <w:szCs w:val="16"/>
          <w:lang w:val="en-US"/>
        </w:rPr>
      </w:pPr>
      <w:proofErr w:type="spellStart"/>
      <w:r>
        <w:rPr>
          <w:rFonts w:ascii="Tahoma" w:eastAsia="Tahoma" w:hAnsi="Tahoma" w:cs="Tahoma"/>
          <w:sz w:val="16"/>
          <w:szCs w:val="16"/>
          <w:lang w:val="en-US"/>
        </w:rPr>
        <w:t>Viber</w:t>
      </w:r>
      <w:proofErr w:type="spellEnd"/>
      <w:r w:rsidR="003830F6" w:rsidRPr="00580536">
        <w:rPr>
          <w:rFonts w:ascii="Tahoma" w:eastAsia="Tahoma" w:hAnsi="Tahoma" w:cs="Tahoma"/>
          <w:sz w:val="16"/>
          <w:szCs w:val="16"/>
          <w:lang w:val="en-US"/>
        </w:rPr>
        <w:t xml:space="preserve">: </w:t>
      </w:r>
      <w:r w:rsidRPr="001A3E7E">
        <w:rPr>
          <w:rStyle w:val="1f1ea193f6735cf0wmi-callto"/>
          <w:rFonts w:ascii="Tahoma" w:hAnsi="Tahoma" w:cs="Tahoma"/>
          <w:sz w:val="16"/>
          <w:szCs w:val="16"/>
          <w:lang w:val="en-US"/>
        </w:rPr>
        <w:t>+7-910-790-12-92</w:t>
      </w:r>
    </w:p>
    <w:p w:rsidR="00EA4953" w:rsidRPr="00803997" w:rsidRDefault="007D4E3F" w:rsidP="008B445C">
      <w:pPr>
        <w:pStyle w:val="normal"/>
        <w:spacing w:line="240" w:lineRule="auto"/>
        <w:contextualSpacing/>
        <w:rPr>
          <w:rFonts w:ascii="Tahoma" w:eastAsia="Tahoma" w:hAnsi="Tahoma" w:cs="Tahoma"/>
          <w:sz w:val="16"/>
          <w:szCs w:val="16"/>
          <w:lang w:val="en-US"/>
        </w:rPr>
      </w:pPr>
      <w:r w:rsidRPr="005339A4">
        <w:rPr>
          <w:rFonts w:ascii="Tahoma" w:eastAsia="Tahoma" w:hAnsi="Tahoma" w:cs="Tahoma"/>
          <w:sz w:val="16"/>
          <w:szCs w:val="16"/>
        </w:rPr>
        <w:t>Тел</w:t>
      </w:r>
      <w:r w:rsidRPr="00803997">
        <w:rPr>
          <w:rFonts w:ascii="Tahoma" w:eastAsia="Tahoma" w:hAnsi="Tahoma" w:cs="Tahoma"/>
          <w:sz w:val="16"/>
          <w:szCs w:val="16"/>
          <w:lang w:val="en-US"/>
        </w:rPr>
        <w:t>.</w:t>
      </w:r>
      <w:r w:rsidR="009119B1" w:rsidRPr="00803997">
        <w:rPr>
          <w:rFonts w:ascii="Tahoma" w:eastAsia="Tahoma" w:hAnsi="Tahoma" w:cs="Tahoma"/>
          <w:sz w:val="16"/>
          <w:szCs w:val="16"/>
          <w:lang w:val="en-US"/>
        </w:rPr>
        <w:t>:</w:t>
      </w:r>
      <w:r w:rsidRPr="00803997">
        <w:rPr>
          <w:rFonts w:ascii="Tahoma" w:eastAsia="Tahoma" w:hAnsi="Tahoma" w:cs="Tahoma"/>
          <w:sz w:val="16"/>
          <w:szCs w:val="16"/>
          <w:lang w:val="en-US"/>
        </w:rPr>
        <w:t xml:space="preserve"> </w:t>
      </w:r>
      <w:r w:rsidR="009119B1" w:rsidRPr="00803997">
        <w:rPr>
          <w:rFonts w:ascii="Tahoma" w:eastAsia="Tahoma" w:hAnsi="Tahoma" w:cs="Tahoma"/>
          <w:sz w:val="16"/>
          <w:szCs w:val="16"/>
          <w:lang w:val="en-US"/>
        </w:rPr>
        <w:t xml:space="preserve">  </w:t>
      </w:r>
      <w:r w:rsidR="005B7F46" w:rsidRPr="00803997">
        <w:rPr>
          <w:rFonts w:ascii="Tahoma" w:eastAsia="Tahoma" w:hAnsi="Tahoma" w:cs="Tahoma"/>
          <w:sz w:val="16"/>
          <w:szCs w:val="16"/>
          <w:lang w:val="en-US"/>
        </w:rPr>
        <w:t>8</w:t>
      </w:r>
      <w:r w:rsidR="009119B1" w:rsidRPr="00803997">
        <w:rPr>
          <w:rFonts w:ascii="Tahoma" w:eastAsia="Tahoma" w:hAnsi="Tahoma" w:cs="Tahoma"/>
          <w:sz w:val="16"/>
          <w:szCs w:val="16"/>
          <w:lang w:val="en-US"/>
        </w:rPr>
        <w:t xml:space="preserve"> </w:t>
      </w:r>
      <w:r w:rsidRPr="00803997">
        <w:rPr>
          <w:rFonts w:ascii="Tahoma" w:eastAsia="Tahoma" w:hAnsi="Tahoma" w:cs="Tahoma"/>
          <w:sz w:val="16"/>
          <w:szCs w:val="16"/>
          <w:lang w:val="en-US"/>
        </w:rPr>
        <w:t xml:space="preserve">(8313) 25-08-30 </w:t>
      </w:r>
    </w:p>
    <w:p w:rsidR="00EA4953" w:rsidRPr="005339A4" w:rsidRDefault="007D4E3F" w:rsidP="008B445C">
      <w:pPr>
        <w:pStyle w:val="normal"/>
        <w:spacing w:line="240" w:lineRule="auto"/>
        <w:contextualSpacing/>
        <w:rPr>
          <w:rFonts w:ascii="Tahoma" w:eastAsia="Tahoma" w:hAnsi="Tahoma" w:cs="Tahoma"/>
          <w:sz w:val="16"/>
          <w:szCs w:val="16"/>
          <w:lang w:val="en-US"/>
        </w:rPr>
      </w:pPr>
      <w:r w:rsidRPr="005339A4">
        <w:rPr>
          <w:rFonts w:ascii="Tahoma" w:eastAsia="Tahoma" w:hAnsi="Tahoma" w:cs="Tahoma"/>
          <w:sz w:val="16"/>
          <w:szCs w:val="16"/>
          <w:lang w:val="en-US"/>
        </w:rPr>
        <w:t>E-mail:</w:t>
      </w:r>
      <w:r w:rsidR="009119B1" w:rsidRPr="005339A4">
        <w:rPr>
          <w:rFonts w:ascii="Tahoma" w:eastAsia="Tahoma" w:hAnsi="Tahoma" w:cs="Tahoma"/>
          <w:sz w:val="16"/>
          <w:szCs w:val="16"/>
          <w:lang w:val="en-US"/>
        </w:rPr>
        <w:t xml:space="preserve"> </w:t>
      </w:r>
      <w:r w:rsidR="00223928" w:rsidRPr="005339A4">
        <w:rPr>
          <w:rFonts w:ascii="Tahoma" w:eastAsia="Tahoma" w:hAnsi="Tahoma" w:cs="Tahoma"/>
          <w:sz w:val="16"/>
          <w:szCs w:val="16"/>
          <w:lang w:val="en-US"/>
        </w:rPr>
        <w:t>i</w:t>
      </w:r>
      <w:r w:rsidRPr="005339A4">
        <w:rPr>
          <w:rFonts w:ascii="Tahoma" w:eastAsia="Tahoma" w:hAnsi="Tahoma" w:cs="Tahoma"/>
          <w:sz w:val="16"/>
          <w:szCs w:val="16"/>
          <w:lang w:val="en-US"/>
        </w:rPr>
        <w:t xml:space="preserve">nfo@irbius.ru </w:t>
      </w:r>
    </w:p>
    <w:p w:rsidR="00EA4953" w:rsidRPr="005339A4" w:rsidRDefault="00EA4953" w:rsidP="008B445C">
      <w:pPr>
        <w:pStyle w:val="normal"/>
        <w:spacing w:line="240" w:lineRule="auto"/>
        <w:contextualSpacing/>
        <w:rPr>
          <w:rFonts w:ascii="Tahoma" w:eastAsia="Tahoma" w:hAnsi="Tahoma" w:cs="Tahoma"/>
          <w:sz w:val="16"/>
          <w:szCs w:val="16"/>
          <w:lang w:val="en-US"/>
        </w:rPr>
      </w:pPr>
    </w:p>
    <w:p w:rsidR="00EA4953" w:rsidRPr="005339A4" w:rsidRDefault="007D4E3F" w:rsidP="008B445C">
      <w:pPr>
        <w:pStyle w:val="normal"/>
        <w:spacing w:line="240" w:lineRule="auto"/>
        <w:contextualSpacing/>
        <w:rPr>
          <w:rFonts w:ascii="Tahoma" w:eastAsia="Tahoma" w:hAnsi="Tahoma" w:cs="Tahoma"/>
          <w:sz w:val="16"/>
          <w:szCs w:val="16"/>
        </w:rPr>
      </w:pPr>
      <w:r w:rsidRPr="00803997">
        <w:rPr>
          <w:rFonts w:ascii="Tahoma" w:eastAsia="Tahoma" w:hAnsi="Tahoma" w:cs="Tahoma"/>
          <w:sz w:val="16"/>
          <w:szCs w:val="16"/>
        </w:rPr>
        <w:t>4.3.2</w:t>
      </w:r>
      <w:r w:rsidR="009119B1" w:rsidRPr="00803997">
        <w:rPr>
          <w:rFonts w:ascii="Tahoma" w:eastAsia="Tahoma" w:hAnsi="Tahoma" w:cs="Tahoma"/>
          <w:sz w:val="16"/>
          <w:szCs w:val="16"/>
        </w:rPr>
        <w:t>.</w:t>
      </w:r>
      <w:r w:rsidRPr="00803997">
        <w:rPr>
          <w:rFonts w:ascii="Tahoma" w:eastAsia="Tahoma" w:hAnsi="Tahoma" w:cs="Tahoma"/>
          <w:sz w:val="16"/>
          <w:szCs w:val="16"/>
        </w:rPr>
        <w:t xml:space="preserve"> </w:t>
      </w:r>
      <w:r w:rsidRPr="005339A4">
        <w:rPr>
          <w:rFonts w:ascii="Tahoma" w:eastAsia="Tahoma" w:hAnsi="Tahoma" w:cs="Tahoma"/>
          <w:sz w:val="16"/>
          <w:szCs w:val="16"/>
        </w:rPr>
        <w:t>Заказчик обязан направить устную или письменную заявку на работы Исполнителю по указанным в п. 4.3.1 настоящего Договора контактам Исполнителя, с обязательным указанием в заявке: наименования Заказчика, вида требуемых работ (содержание имеющейся проблемы, требующей решения), к</w:t>
      </w:r>
      <w:r w:rsidR="00580536">
        <w:rPr>
          <w:rFonts w:ascii="Tahoma" w:eastAsia="Tahoma" w:hAnsi="Tahoma" w:cs="Tahoma"/>
          <w:sz w:val="16"/>
          <w:szCs w:val="16"/>
        </w:rPr>
        <w:t>онтактного лица и каналов связи. Если задача плановая, указать необходимый срок решения задачи.</w:t>
      </w:r>
    </w:p>
    <w:p w:rsidR="00EA4953" w:rsidRPr="005339A4" w:rsidRDefault="007D4E3F" w:rsidP="008B445C">
      <w:pPr>
        <w:pStyle w:val="normal"/>
        <w:spacing w:line="240" w:lineRule="auto"/>
        <w:contextualSpacing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sz w:val="16"/>
          <w:szCs w:val="16"/>
        </w:rPr>
        <w:t>4.3.3. Специалист Исполнителя обязан связаться с Заказчиком в течение одного рабочего дня после поступления от Заказчика Заявки, оценить сложность задачи и согласовать сроки начала работ по реализации Заявки.</w:t>
      </w:r>
    </w:p>
    <w:p w:rsidR="00EA4953" w:rsidRPr="005339A4" w:rsidRDefault="007D4E3F" w:rsidP="008B445C">
      <w:pPr>
        <w:pStyle w:val="normal"/>
        <w:spacing w:line="240" w:lineRule="auto"/>
        <w:contextualSpacing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sz w:val="16"/>
          <w:szCs w:val="16"/>
        </w:rPr>
        <w:t>4.3.4. Заявка, направленная за пределами рабочего времени Исполнителя, считается поступившей в первый рабочий час первого ближайшего рабочего дня Исполнителя.</w:t>
      </w:r>
    </w:p>
    <w:p w:rsidR="000775E3" w:rsidRPr="005339A4" w:rsidRDefault="000775E3" w:rsidP="008B445C">
      <w:pPr>
        <w:pStyle w:val="normal"/>
        <w:spacing w:line="240" w:lineRule="auto"/>
        <w:contextualSpacing/>
        <w:rPr>
          <w:rFonts w:ascii="Tahoma" w:eastAsia="Tahoma" w:hAnsi="Tahoma" w:cs="Tahoma"/>
          <w:sz w:val="16"/>
          <w:szCs w:val="16"/>
        </w:rPr>
      </w:pPr>
    </w:p>
    <w:p w:rsidR="00EA4953" w:rsidRPr="005339A4" w:rsidRDefault="007D4E3F" w:rsidP="008B445C">
      <w:pPr>
        <w:pStyle w:val="normal"/>
        <w:spacing w:line="240" w:lineRule="auto"/>
        <w:contextualSpacing/>
        <w:jc w:val="center"/>
        <w:rPr>
          <w:rFonts w:ascii="Tahoma" w:eastAsia="Tahoma" w:hAnsi="Tahoma" w:cs="Tahoma"/>
          <w:b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>5. ПОРЯДОК СДАЧИ-ПРИЕМКИ РАБОТ</w:t>
      </w:r>
    </w:p>
    <w:p w:rsidR="009119B1" w:rsidRPr="005339A4" w:rsidRDefault="009119B1" w:rsidP="008B445C">
      <w:pPr>
        <w:pStyle w:val="normal"/>
        <w:spacing w:line="240" w:lineRule="auto"/>
        <w:contextualSpacing/>
        <w:jc w:val="center"/>
        <w:rPr>
          <w:rFonts w:ascii="Tahoma" w:eastAsia="Tahoma" w:hAnsi="Tahoma" w:cs="Tahoma"/>
          <w:b/>
          <w:sz w:val="16"/>
          <w:szCs w:val="16"/>
        </w:rPr>
      </w:pPr>
    </w:p>
    <w:p w:rsidR="00EA4953" w:rsidRPr="005339A4" w:rsidRDefault="007D4E3F" w:rsidP="008B445C">
      <w:pPr>
        <w:pStyle w:val="normal"/>
        <w:spacing w:line="240" w:lineRule="auto"/>
        <w:contextualSpacing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>5.1</w:t>
      </w:r>
      <w:r w:rsidR="00D77378" w:rsidRPr="005339A4">
        <w:rPr>
          <w:rFonts w:ascii="Tahoma" w:eastAsia="Tahoma" w:hAnsi="Tahoma" w:cs="Tahoma"/>
          <w:b/>
          <w:sz w:val="16"/>
          <w:szCs w:val="16"/>
        </w:rPr>
        <w:t>.</w:t>
      </w:r>
      <w:r w:rsidRPr="005339A4">
        <w:rPr>
          <w:rFonts w:ascii="Tahoma" w:eastAsia="Tahoma" w:hAnsi="Tahoma" w:cs="Tahoma"/>
          <w:sz w:val="16"/>
          <w:szCs w:val="16"/>
        </w:rPr>
        <w:t xml:space="preserve"> В конце отчетного периода Исполнитель направляет Заказчику Акт выполненных работ (далее Акт)  или Универсальный передаточный документ (далее УПД) который должен быть подписан Заказчиком в течение 5 (пяти) рабочих дней с момента получения. В случае если в течение указанного срока Акт (УПД) не будет подписан Заказчиком, и Заказчик не представит в письменной форме возражений по Акту(УПД), односторонне подписанный Исполнителем Акт(УПД) считается подтверждением надлежащего оказания услуг по договору;</w:t>
      </w:r>
    </w:p>
    <w:p w:rsidR="007D115B" w:rsidRDefault="007D4E3F" w:rsidP="008B445C">
      <w:pPr>
        <w:pStyle w:val="normal"/>
        <w:spacing w:line="240" w:lineRule="auto"/>
        <w:contextualSpacing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>5.2</w:t>
      </w:r>
      <w:r w:rsidR="00D77378" w:rsidRPr="005339A4">
        <w:rPr>
          <w:rFonts w:ascii="Tahoma" w:eastAsia="Tahoma" w:hAnsi="Tahoma" w:cs="Tahoma"/>
          <w:b/>
          <w:sz w:val="16"/>
          <w:szCs w:val="16"/>
        </w:rPr>
        <w:t>.</w:t>
      </w:r>
      <w:r w:rsidRPr="005339A4">
        <w:rPr>
          <w:rFonts w:ascii="Tahoma" w:eastAsia="Tahoma" w:hAnsi="Tahoma" w:cs="Tahoma"/>
          <w:sz w:val="16"/>
          <w:szCs w:val="16"/>
        </w:rPr>
        <w:t xml:space="preserve"> В случае предоставления Заказчиком обоснованного отказа от подписания Акта (УПД) стороны в течение 5 (пяти) рабочих дней вырабатывают единое решение по спорным вопросам.</w:t>
      </w:r>
    </w:p>
    <w:p w:rsidR="00A82F44" w:rsidRDefault="00A82F44" w:rsidP="008B445C">
      <w:pPr>
        <w:pStyle w:val="normal"/>
        <w:spacing w:line="240" w:lineRule="auto"/>
        <w:contextualSpacing/>
        <w:rPr>
          <w:rFonts w:ascii="Tahoma" w:eastAsia="Tahoma" w:hAnsi="Tahoma" w:cs="Tahoma"/>
          <w:sz w:val="16"/>
          <w:szCs w:val="16"/>
        </w:rPr>
      </w:pPr>
    </w:p>
    <w:p w:rsidR="00A82F44" w:rsidRPr="005339A4" w:rsidRDefault="00A82F44" w:rsidP="008B445C">
      <w:pPr>
        <w:pStyle w:val="normal"/>
        <w:spacing w:line="240" w:lineRule="auto"/>
        <w:contextualSpacing/>
        <w:rPr>
          <w:rFonts w:ascii="Tahoma" w:eastAsia="Tahoma" w:hAnsi="Tahoma" w:cs="Tahoma"/>
          <w:sz w:val="16"/>
          <w:szCs w:val="16"/>
        </w:rPr>
      </w:pPr>
    </w:p>
    <w:p w:rsidR="007D115B" w:rsidRPr="005339A4" w:rsidRDefault="007D115B" w:rsidP="008B445C">
      <w:pPr>
        <w:pStyle w:val="normal"/>
        <w:spacing w:line="240" w:lineRule="auto"/>
        <w:contextualSpacing/>
        <w:rPr>
          <w:rFonts w:ascii="Tahoma" w:eastAsia="Tahoma" w:hAnsi="Tahoma" w:cs="Tahoma"/>
          <w:sz w:val="16"/>
          <w:szCs w:val="16"/>
        </w:rPr>
      </w:pPr>
    </w:p>
    <w:p w:rsidR="00EA4953" w:rsidRPr="005339A4" w:rsidRDefault="007D4E3F" w:rsidP="008B445C">
      <w:pPr>
        <w:pStyle w:val="normal"/>
        <w:spacing w:line="240" w:lineRule="auto"/>
        <w:contextualSpacing/>
        <w:jc w:val="center"/>
        <w:rPr>
          <w:rFonts w:ascii="Tahoma" w:eastAsia="Tahoma" w:hAnsi="Tahoma" w:cs="Tahoma"/>
          <w:b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>6. СТОИМОСТЬ РАБОТ, ПОРЯДОК И СРОКИ РАСЧЕТА</w:t>
      </w:r>
    </w:p>
    <w:p w:rsidR="009119B1" w:rsidRPr="005339A4" w:rsidRDefault="009119B1" w:rsidP="008B445C">
      <w:pPr>
        <w:pStyle w:val="normal"/>
        <w:spacing w:line="240" w:lineRule="auto"/>
        <w:contextualSpacing/>
        <w:jc w:val="center"/>
        <w:rPr>
          <w:rFonts w:ascii="Tahoma" w:eastAsia="Tahoma" w:hAnsi="Tahoma" w:cs="Tahoma"/>
          <w:b/>
          <w:sz w:val="16"/>
          <w:szCs w:val="16"/>
        </w:rPr>
      </w:pPr>
    </w:p>
    <w:p w:rsidR="00EA4953" w:rsidRPr="005339A4" w:rsidRDefault="007D4E3F" w:rsidP="008B445C">
      <w:pPr>
        <w:pStyle w:val="normal"/>
        <w:spacing w:line="240" w:lineRule="auto"/>
        <w:contextualSpacing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>6.1.</w:t>
      </w:r>
      <w:r w:rsidRPr="005339A4">
        <w:rPr>
          <w:rFonts w:ascii="Tahoma" w:eastAsia="Tahoma" w:hAnsi="Tahoma" w:cs="Tahoma"/>
          <w:sz w:val="16"/>
          <w:szCs w:val="16"/>
        </w:rPr>
        <w:t xml:space="preserve"> </w:t>
      </w:r>
      <w:r w:rsidRPr="005339A4">
        <w:rPr>
          <w:rFonts w:ascii="Tahoma" w:eastAsia="Tahoma" w:hAnsi="Tahoma" w:cs="Tahoma"/>
          <w:sz w:val="16"/>
          <w:szCs w:val="16"/>
          <w:highlight w:val="white"/>
        </w:rPr>
        <w:t>Стоимость выполненных работ определяется исходя из объема часов, затраченных на выполнение заявки Заказчика, и стоимости одного часа работы специалиста И</w:t>
      </w:r>
      <w:r w:rsidR="00985F9D">
        <w:rPr>
          <w:rFonts w:ascii="Tahoma" w:eastAsia="Tahoma" w:hAnsi="Tahoma" w:cs="Tahoma"/>
          <w:sz w:val="16"/>
          <w:szCs w:val="16"/>
          <w:highlight w:val="white"/>
        </w:rPr>
        <w:t>сполнителя (ставки специалиста)</w:t>
      </w:r>
      <w:r w:rsidR="00985F9D">
        <w:rPr>
          <w:rFonts w:ascii="Tahoma" w:eastAsia="Tahoma" w:hAnsi="Tahoma" w:cs="Tahoma"/>
          <w:sz w:val="16"/>
          <w:szCs w:val="16"/>
        </w:rPr>
        <w:t>, если иное не указано в Приложении к Договору.</w:t>
      </w:r>
    </w:p>
    <w:p w:rsidR="00EA4953" w:rsidRDefault="007D4E3F" w:rsidP="008B445C">
      <w:pPr>
        <w:pStyle w:val="normal"/>
        <w:spacing w:line="240" w:lineRule="auto"/>
        <w:contextualSpacing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>6.2</w:t>
      </w:r>
      <w:r w:rsidRPr="005339A4">
        <w:rPr>
          <w:rFonts w:ascii="Tahoma" w:eastAsia="Tahoma" w:hAnsi="Tahoma" w:cs="Tahoma"/>
          <w:sz w:val="16"/>
          <w:szCs w:val="16"/>
        </w:rPr>
        <w:t xml:space="preserve"> Стоимость часа</w:t>
      </w:r>
      <w:r w:rsidR="00667E52">
        <w:rPr>
          <w:rFonts w:ascii="Tahoma" w:eastAsia="Tahoma" w:hAnsi="Tahoma" w:cs="Tahoma"/>
          <w:sz w:val="16"/>
          <w:szCs w:val="16"/>
        </w:rPr>
        <w:t xml:space="preserve"> работы специалиста Исполнителя указывается в прайс-листе, опубликованном на сайте</w:t>
      </w:r>
      <w:r w:rsidR="00DC4351">
        <w:rPr>
          <w:rFonts w:ascii="Tahoma" w:eastAsia="Tahoma" w:hAnsi="Tahoma" w:cs="Tahoma"/>
          <w:sz w:val="16"/>
          <w:szCs w:val="16"/>
        </w:rPr>
        <w:t xml:space="preserve"> Исполнителя:</w:t>
      </w:r>
      <w:r w:rsidR="00DC4351" w:rsidRPr="00DC4351">
        <w:rPr>
          <w:rFonts w:ascii="Tahoma" w:eastAsia="Tahoma" w:hAnsi="Tahoma" w:cs="Tahoma"/>
          <w:sz w:val="16"/>
          <w:szCs w:val="16"/>
        </w:rPr>
        <w:t xml:space="preserve"> </w:t>
      </w:r>
      <w:hyperlink r:id="rId8" w:history="1">
        <w:r w:rsidR="00DC4351" w:rsidRPr="00A25534">
          <w:rPr>
            <w:rStyle w:val="ae"/>
            <w:rFonts w:ascii="Tahoma" w:eastAsia="Tahoma" w:hAnsi="Tahoma" w:cs="Tahoma"/>
            <w:sz w:val="16"/>
            <w:szCs w:val="16"/>
            <w:lang w:val="en-US"/>
          </w:rPr>
          <w:t>www</w:t>
        </w:r>
        <w:r w:rsidR="00DC4351" w:rsidRPr="00A25534">
          <w:rPr>
            <w:rStyle w:val="ae"/>
            <w:rFonts w:ascii="Tahoma" w:eastAsia="Tahoma" w:hAnsi="Tahoma" w:cs="Tahoma"/>
            <w:sz w:val="16"/>
            <w:szCs w:val="16"/>
          </w:rPr>
          <w:t>.</w:t>
        </w:r>
        <w:proofErr w:type="spellStart"/>
        <w:r w:rsidR="00DC4351" w:rsidRPr="00A25534">
          <w:rPr>
            <w:rStyle w:val="ae"/>
            <w:rFonts w:ascii="Tahoma" w:eastAsia="Tahoma" w:hAnsi="Tahoma" w:cs="Tahoma"/>
            <w:sz w:val="16"/>
            <w:szCs w:val="16"/>
            <w:lang w:val="en-US"/>
          </w:rPr>
          <w:t>irbius</w:t>
        </w:r>
        <w:proofErr w:type="spellEnd"/>
        <w:r w:rsidR="00DC4351" w:rsidRPr="00A25534">
          <w:rPr>
            <w:rStyle w:val="ae"/>
            <w:rFonts w:ascii="Tahoma" w:eastAsia="Tahoma" w:hAnsi="Tahoma" w:cs="Tahoma"/>
            <w:sz w:val="16"/>
            <w:szCs w:val="16"/>
          </w:rPr>
          <w:t>.</w:t>
        </w:r>
        <w:proofErr w:type="spellStart"/>
        <w:r w:rsidR="00DC4351" w:rsidRPr="00A25534">
          <w:rPr>
            <w:rStyle w:val="ae"/>
            <w:rFonts w:ascii="Tahoma" w:eastAsia="Tahoma" w:hAnsi="Tahoma" w:cs="Tahoma"/>
            <w:sz w:val="16"/>
            <w:szCs w:val="16"/>
            <w:lang w:val="en-US"/>
          </w:rPr>
          <w:t>ru</w:t>
        </w:r>
        <w:proofErr w:type="spellEnd"/>
      </w:hyperlink>
      <w:r w:rsidR="00DC4351">
        <w:rPr>
          <w:rFonts w:ascii="Tahoma" w:eastAsia="Tahoma" w:hAnsi="Tahoma" w:cs="Tahoma"/>
          <w:sz w:val="16"/>
          <w:szCs w:val="16"/>
        </w:rPr>
        <w:t>, если иное не указано в Приложении к Договору.</w:t>
      </w:r>
    </w:p>
    <w:p w:rsidR="00DC4351" w:rsidRPr="00DC4351" w:rsidRDefault="00DC4351" w:rsidP="008B445C">
      <w:pPr>
        <w:pStyle w:val="normal"/>
        <w:spacing w:line="240" w:lineRule="auto"/>
        <w:contextualSpacing/>
        <w:rPr>
          <w:rFonts w:ascii="Tahoma" w:eastAsia="Tahoma" w:hAnsi="Tahoma" w:cs="Tahoma"/>
          <w:sz w:val="16"/>
          <w:szCs w:val="16"/>
        </w:rPr>
      </w:pPr>
      <w:r w:rsidRPr="00DC4351">
        <w:rPr>
          <w:rFonts w:ascii="Tahoma" w:eastAsia="Tahoma" w:hAnsi="Tahoma" w:cs="Tahoma"/>
          <w:b/>
          <w:sz w:val="16"/>
          <w:szCs w:val="16"/>
        </w:rPr>
        <w:t>6.3</w:t>
      </w:r>
      <w:r>
        <w:rPr>
          <w:rFonts w:ascii="Tahoma" w:eastAsia="Tahoma" w:hAnsi="Tahoma" w:cs="Tahoma"/>
          <w:sz w:val="16"/>
          <w:szCs w:val="16"/>
        </w:rPr>
        <w:t>. Фиксация времени и расчет стоимости выполненной работы определяются Правилами оказания услуг (Приложение 1) к Договору.</w:t>
      </w:r>
    </w:p>
    <w:p w:rsidR="00EA4953" w:rsidRPr="005339A4" w:rsidRDefault="007D4E3F" w:rsidP="008B445C">
      <w:pPr>
        <w:pStyle w:val="normal"/>
        <w:spacing w:line="240" w:lineRule="auto"/>
        <w:contextualSpacing/>
        <w:rPr>
          <w:rFonts w:ascii="Tahoma" w:eastAsia="Tahoma" w:hAnsi="Tahoma" w:cs="Tahoma"/>
          <w:sz w:val="16"/>
          <w:szCs w:val="16"/>
          <w:highlight w:val="white"/>
        </w:rPr>
      </w:pPr>
      <w:r w:rsidRPr="005339A4">
        <w:rPr>
          <w:rFonts w:ascii="Tahoma" w:eastAsia="Tahoma" w:hAnsi="Tahoma" w:cs="Tahoma"/>
          <w:b/>
          <w:sz w:val="16"/>
          <w:szCs w:val="16"/>
          <w:highlight w:val="white"/>
        </w:rPr>
        <w:t>6.</w:t>
      </w:r>
      <w:r w:rsidR="00DC4351">
        <w:rPr>
          <w:rFonts w:ascii="Tahoma" w:eastAsia="Tahoma" w:hAnsi="Tahoma" w:cs="Tahoma"/>
          <w:b/>
          <w:sz w:val="16"/>
          <w:szCs w:val="16"/>
          <w:highlight w:val="white"/>
        </w:rPr>
        <w:t>4</w:t>
      </w:r>
      <w:r w:rsidRPr="005339A4">
        <w:rPr>
          <w:rFonts w:ascii="Tahoma" w:eastAsia="Tahoma" w:hAnsi="Tahoma" w:cs="Tahoma"/>
          <w:b/>
          <w:sz w:val="16"/>
          <w:szCs w:val="16"/>
          <w:highlight w:val="white"/>
        </w:rPr>
        <w:t>.</w:t>
      </w:r>
      <w:r w:rsidRPr="005339A4">
        <w:rPr>
          <w:rFonts w:ascii="Tahoma" w:eastAsia="Tahoma" w:hAnsi="Tahoma" w:cs="Tahoma"/>
          <w:sz w:val="16"/>
          <w:szCs w:val="16"/>
          <w:highlight w:val="white"/>
        </w:rPr>
        <w:t xml:space="preserve"> Стоимость работ по настоящему Договору НДС не облагается на основании п. 2 ст. 346.11 главы 26.2 Налогового кодекса Российской Федерации (НК РФ)</w:t>
      </w:r>
    </w:p>
    <w:p w:rsidR="00EA4953" w:rsidRPr="005339A4" w:rsidRDefault="007D4E3F" w:rsidP="008B445C">
      <w:pPr>
        <w:pStyle w:val="normal"/>
        <w:spacing w:line="240" w:lineRule="auto"/>
        <w:contextualSpacing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  <w:highlight w:val="white"/>
        </w:rPr>
        <w:lastRenderedPageBreak/>
        <w:t>6.</w:t>
      </w:r>
      <w:r w:rsidR="00DC4351">
        <w:rPr>
          <w:rFonts w:ascii="Tahoma" w:eastAsia="Tahoma" w:hAnsi="Tahoma" w:cs="Tahoma"/>
          <w:b/>
          <w:sz w:val="16"/>
          <w:szCs w:val="16"/>
          <w:highlight w:val="white"/>
        </w:rPr>
        <w:t>5</w:t>
      </w:r>
      <w:r w:rsidRPr="005339A4">
        <w:rPr>
          <w:rFonts w:ascii="Tahoma" w:eastAsia="Tahoma" w:hAnsi="Tahoma" w:cs="Tahoma"/>
          <w:sz w:val="16"/>
          <w:szCs w:val="16"/>
          <w:highlight w:val="white"/>
        </w:rPr>
        <w:t xml:space="preserve"> Исполнитель п</w:t>
      </w:r>
      <w:r w:rsidRPr="005339A4">
        <w:rPr>
          <w:rFonts w:ascii="Tahoma" w:eastAsia="Tahoma" w:hAnsi="Tahoma" w:cs="Tahoma"/>
          <w:sz w:val="16"/>
          <w:szCs w:val="16"/>
        </w:rPr>
        <w:t xml:space="preserve">исьменно уведомляет Заказчика об изменении цен в виде предоставления </w:t>
      </w:r>
      <w:r w:rsidR="00DC4351">
        <w:rPr>
          <w:rFonts w:ascii="Tahoma" w:eastAsia="Tahoma" w:hAnsi="Tahoma" w:cs="Tahoma"/>
          <w:sz w:val="16"/>
          <w:szCs w:val="16"/>
        </w:rPr>
        <w:t>информационного письма</w:t>
      </w:r>
      <w:r w:rsidRPr="005339A4">
        <w:rPr>
          <w:rFonts w:ascii="Tahoma" w:eastAsia="Tahoma" w:hAnsi="Tahoma" w:cs="Tahoma"/>
          <w:sz w:val="16"/>
          <w:szCs w:val="16"/>
        </w:rPr>
        <w:t xml:space="preserve"> за месяц до изменения.</w:t>
      </w:r>
    </w:p>
    <w:p w:rsidR="00EA4953" w:rsidRPr="005339A4" w:rsidRDefault="007D4E3F" w:rsidP="008B445C">
      <w:pPr>
        <w:pStyle w:val="normal"/>
        <w:spacing w:line="240" w:lineRule="auto"/>
        <w:contextualSpacing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>6.</w:t>
      </w:r>
      <w:r w:rsidR="00DC4351">
        <w:rPr>
          <w:rFonts w:ascii="Tahoma" w:eastAsia="Tahoma" w:hAnsi="Tahoma" w:cs="Tahoma"/>
          <w:b/>
          <w:sz w:val="16"/>
          <w:szCs w:val="16"/>
        </w:rPr>
        <w:t>6</w:t>
      </w:r>
      <w:r w:rsidRPr="005339A4">
        <w:rPr>
          <w:rFonts w:ascii="Tahoma" w:eastAsia="Tahoma" w:hAnsi="Tahoma" w:cs="Tahoma"/>
          <w:sz w:val="16"/>
          <w:szCs w:val="16"/>
        </w:rPr>
        <w:t xml:space="preserve"> Расчет за услуги по адаптации и сопровождению ПП производится Заказчиком на основании выставленного счета в сроки, указанные в Приложении к Договору путем безналичного перечисления на расчетный счет Исполнителя.</w:t>
      </w:r>
    </w:p>
    <w:p w:rsidR="00EA4953" w:rsidRDefault="007D4E3F" w:rsidP="008B445C">
      <w:pPr>
        <w:pStyle w:val="normal"/>
        <w:spacing w:line="240" w:lineRule="auto"/>
        <w:contextualSpacing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>6.</w:t>
      </w:r>
      <w:r w:rsidR="00DC4351">
        <w:rPr>
          <w:rFonts w:ascii="Tahoma" w:eastAsia="Tahoma" w:hAnsi="Tahoma" w:cs="Tahoma"/>
          <w:b/>
          <w:sz w:val="16"/>
          <w:szCs w:val="16"/>
        </w:rPr>
        <w:t>7</w:t>
      </w:r>
      <w:r w:rsidRPr="005339A4">
        <w:rPr>
          <w:rFonts w:ascii="Tahoma" w:eastAsia="Tahoma" w:hAnsi="Tahoma" w:cs="Tahoma"/>
          <w:sz w:val="16"/>
          <w:szCs w:val="16"/>
        </w:rPr>
        <w:t xml:space="preserve"> Обязательство по оплате считается надлежаще исполненным в момент зачисления сумм на расчетный счет Исполнителя.</w:t>
      </w:r>
    </w:p>
    <w:p w:rsidR="008B445C" w:rsidRPr="005339A4" w:rsidRDefault="008B445C" w:rsidP="008B445C">
      <w:pPr>
        <w:pStyle w:val="normal"/>
        <w:spacing w:line="240" w:lineRule="auto"/>
        <w:contextualSpacing/>
        <w:rPr>
          <w:rFonts w:ascii="Tahoma" w:eastAsia="Tahoma" w:hAnsi="Tahoma" w:cs="Tahoma"/>
          <w:sz w:val="16"/>
          <w:szCs w:val="16"/>
        </w:rPr>
      </w:pPr>
    </w:p>
    <w:p w:rsidR="00EA4953" w:rsidRPr="005339A4" w:rsidRDefault="00EA4953" w:rsidP="008B445C">
      <w:pPr>
        <w:pStyle w:val="normal"/>
        <w:spacing w:line="240" w:lineRule="auto"/>
        <w:contextualSpacing/>
        <w:rPr>
          <w:rFonts w:ascii="Tahoma" w:eastAsia="Tahoma" w:hAnsi="Tahoma" w:cs="Tahoma"/>
          <w:sz w:val="16"/>
          <w:szCs w:val="16"/>
        </w:rPr>
      </w:pPr>
    </w:p>
    <w:p w:rsidR="00EA4953" w:rsidRPr="005339A4" w:rsidRDefault="007D4E3F" w:rsidP="008B445C">
      <w:pPr>
        <w:pStyle w:val="normal"/>
        <w:spacing w:line="240" w:lineRule="auto"/>
        <w:contextualSpacing/>
        <w:jc w:val="center"/>
        <w:rPr>
          <w:rFonts w:ascii="Tahoma" w:eastAsia="Tahoma" w:hAnsi="Tahoma" w:cs="Tahoma"/>
          <w:b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>7. СРОК ДЕЙСТВИЯ ДОГОВОРА</w:t>
      </w:r>
    </w:p>
    <w:p w:rsidR="009119B1" w:rsidRPr="005339A4" w:rsidRDefault="009119B1" w:rsidP="008B445C">
      <w:pPr>
        <w:pStyle w:val="normal"/>
        <w:spacing w:line="240" w:lineRule="auto"/>
        <w:contextualSpacing/>
        <w:jc w:val="center"/>
        <w:rPr>
          <w:rFonts w:ascii="Tahoma" w:eastAsia="Tahoma" w:hAnsi="Tahoma" w:cs="Tahoma"/>
          <w:b/>
          <w:sz w:val="16"/>
          <w:szCs w:val="16"/>
        </w:rPr>
      </w:pPr>
    </w:p>
    <w:p w:rsidR="00EA4953" w:rsidRPr="005339A4" w:rsidRDefault="007D4E3F" w:rsidP="008B445C">
      <w:pPr>
        <w:pStyle w:val="normal"/>
        <w:spacing w:line="240" w:lineRule="auto"/>
        <w:contextualSpacing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>7.1</w:t>
      </w:r>
      <w:r w:rsidRPr="005339A4">
        <w:rPr>
          <w:rFonts w:ascii="Tahoma" w:eastAsia="Tahoma" w:hAnsi="Tahoma" w:cs="Tahoma"/>
          <w:sz w:val="16"/>
          <w:szCs w:val="16"/>
        </w:rPr>
        <w:t xml:space="preserve"> Настоящий договор заключен на срок с "</w:t>
      </w:r>
      <w:r w:rsidR="007D115B" w:rsidRPr="005339A4">
        <w:rPr>
          <w:rFonts w:ascii="Tahoma" w:eastAsia="Tahoma" w:hAnsi="Tahoma" w:cs="Tahoma"/>
          <w:sz w:val="16"/>
          <w:szCs w:val="16"/>
        </w:rPr>
        <w:t>__</w:t>
      </w:r>
      <w:r w:rsidRPr="005339A4">
        <w:rPr>
          <w:rFonts w:ascii="Tahoma" w:eastAsia="Tahoma" w:hAnsi="Tahoma" w:cs="Tahoma"/>
          <w:sz w:val="16"/>
          <w:szCs w:val="16"/>
        </w:rPr>
        <w:t xml:space="preserve">" </w:t>
      </w:r>
      <w:r w:rsidR="007D115B" w:rsidRPr="005339A4">
        <w:rPr>
          <w:rFonts w:ascii="Tahoma" w:eastAsia="Tahoma" w:hAnsi="Tahoma" w:cs="Tahoma"/>
          <w:sz w:val="16"/>
          <w:szCs w:val="16"/>
        </w:rPr>
        <w:t>________</w:t>
      </w:r>
      <w:r w:rsidR="001C7249" w:rsidRPr="005339A4">
        <w:rPr>
          <w:rFonts w:ascii="Tahoma" w:eastAsia="Tahoma" w:hAnsi="Tahoma" w:cs="Tahoma"/>
          <w:sz w:val="16"/>
          <w:szCs w:val="16"/>
        </w:rPr>
        <w:t xml:space="preserve"> </w:t>
      </w:r>
      <w:r w:rsidRPr="005339A4">
        <w:rPr>
          <w:rFonts w:ascii="Tahoma" w:eastAsia="Tahoma" w:hAnsi="Tahoma" w:cs="Tahoma"/>
          <w:sz w:val="16"/>
          <w:szCs w:val="16"/>
        </w:rPr>
        <w:t>202</w:t>
      </w:r>
      <w:r w:rsidR="00A04F6C">
        <w:rPr>
          <w:rFonts w:ascii="Tahoma" w:eastAsia="Tahoma" w:hAnsi="Tahoma" w:cs="Tahoma"/>
          <w:sz w:val="16"/>
          <w:szCs w:val="16"/>
        </w:rPr>
        <w:t>2</w:t>
      </w:r>
      <w:r w:rsidRPr="005339A4">
        <w:rPr>
          <w:rFonts w:ascii="Tahoma" w:eastAsia="Tahoma" w:hAnsi="Tahoma" w:cs="Tahoma"/>
          <w:sz w:val="16"/>
          <w:szCs w:val="16"/>
        </w:rPr>
        <w:t xml:space="preserve"> г. по "</w:t>
      </w:r>
      <w:r w:rsidR="007D115B" w:rsidRPr="005339A4">
        <w:rPr>
          <w:rFonts w:ascii="Tahoma" w:eastAsia="Tahoma" w:hAnsi="Tahoma" w:cs="Tahoma"/>
          <w:sz w:val="16"/>
          <w:szCs w:val="16"/>
        </w:rPr>
        <w:t>__</w:t>
      </w:r>
      <w:r w:rsidRPr="005339A4">
        <w:rPr>
          <w:rFonts w:ascii="Tahoma" w:eastAsia="Tahoma" w:hAnsi="Tahoma" w:cs="Tahoma"/>
          <w:sz w:val="16"/>
          <w:szCs w:val="16"/>
        </w:rPr>
        <w:t>"</w:t>
      </w:r>
      <w:r w:rsidR="007D115B" w:rsidRPr="005339A4">
        <w:rPr>
          <w:rFonts w:ascii="Tahoma" w:eastAsia="Tahoma" w:hAnsi="Tahoma" w:cs="Tahoma"/>
          <w:sz w:val="16"/>
          <w:szCs w:val="16"/>
        </w:rPr>
        <w:t>________</w:t>
      </w:r>
      <w:r w:rsidRPr="005339A4">
        <w:rPr>
          <w:rFonts w:ascii="Tahoma" w:eastAsia="Tahoma" w:hAnsi="Tahoma" w:cs="Tahoma"/>
          <w:sz w:val="16"/>
          <w:szCs w:val="16"/>
        </w:rPr>
        <w:t>202</w:t>
      </w:r>
      <w:r w:rsidR="00945DB9">
        <w:rPr>
          <w:rFonts w:ascii="Tahoma" w:eastAsia="Tahoma" w:hAnsi="Tahoma" w:cs="Tahoma"/>
          <w:sz w:val="16"/>
          <w:szCs w:val="16"/>
        </w:rPr>
        <w:t>2</w:t>
      </w:r>
      <w:r w:rsidRPr="005339A4">
        <w:rPr>
          <w:rFonts w:ascii="Tahoma" w:eastAsia="Tahoma" w:hAnsi="Tahoma" w:cs="Tahoma"/>
          <w:sz w:val="16"/>
          <w:szCs w:val="16"/>
        </w:rPr>
        <w:t xml:space="preserve"> г. и вступает в силу с момента подписания обеими Сторонами.</w:t>
      </w:r>
    </w:p>
    <w:p w:rsidR="00EA4953" w:rsidRPr="005339A4" w:rsidRDefault="007D4E3F" w:rsidP="008B445C">
      <w:pPr>
        <w:pStyle w:val="normal"/>
        <w:spacing w:line="240" w:lineRule="auto"/>
        <w:contextualSpacing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>7.</w:t>
      </w:r>
      <w:r w:rsidR="00836003" w:rsidRPr="005339A4">
        <w:rPr>
          <w:rFonts w:ascii="Tahoma" w:eastAsia="Tahoma" w:hAnsi="Tahoma" w:cs="Tahoma"/>
          <w:b/>
          <w:sz w:val="16"/>
          <w:szCs w:val="16"/>
        </w:rPr>
        <w:t>2</w:t>
      </w:r>
      <w:r w:rsidRPr="005339A4">
        <w:rPr>
          <w:rFonts w:ascii="Tahoma" w:eastAsia="Tahoma" w:hAnsi="Tahoma" w:cs="Tahoma"/>
          <w:sz w:val="16"/>
          <w:szCs w:val="16"/>
        </w:rPr>
        <w:t xml:space="preserve"> Срок Действия Договора автоматически пролонгируется на каждый последующий год, если по окончании его действия не поступит уведомление от одной из сторон о его прекращении.</w:t>
      </w:r>
    </w:p>
    <w:p w:rsidR="00EA4953" w:rsidRPr="005339A4" w:rsidRDefault="00EA4953" w:rsidP="008B445C">
      <w:pPr>
        <w:pStyle w:val="normal"/>
        <w:spacing w:line="240" w:lineRule="auto"/>
        <w:contextualSpacing/>
        <w:rPr>
          <w:rFonts w:ascii="Tahoma" w:eastAsia="Tahoma" w:hAnsi="Tahoma" w:cs="Tahoma"/>
          <w:sz w:val="16"/>
          <w:szCs w:val="16"/>
        </w:rPr>
      </w:pP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center"/>
        <w:rPr>
          <w:rFonts w:ascii="Tahoma" w:eastAsia="Tahoma" w:hAnsi="Tahoma" w:cs="Tahoma"/>
          <w:b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>8. ОТВЕТСТВЕННОСТЬ СТОРОН</w:t>
      </w:r>
    </w:p>
    <w:p w:rsidR="009119B1" w:rsidRPr="005339A4" w:rsidRDefault="009119B1" w:rsidP="008B445C">
      <w:pPr>
        <w:pStyle w:val="normal"/>
        <w:shd w:val="clear" w:color="auto" w:fill="FFFFFF"/>
        <w:spacing w:line="240" w:lineRule="auto"/>
        <w:contextualSpacing/>
        <w:jc w:val="center"/>
        <w:rPr>
          <w:rFonts w:ascii="Tahoma" w:eastAsia="Tahoma" w:hAnsi="Tahoma" w:cs="Tahoma"/>
          <w:b/>
          <w:sz w:val="16"/>
          <w:szCs w:val="16"/>
        </w:rPr>
      </w:pP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>8.1.</w:t>
      </w:r>
      <w:r w:rsidRPr="005339A4">
        <w:rPr>
          <w:rFonts w:ascii="Tahoma" w:eastAsia="Tahoma" w:hAnsi="Tahoma" w:cs="Tahoma"/>
          <w:sz w:val="16"/>
          <w:szCs w:val="16"/>
        </w:rPr>
        <w:t xml:space="preserve"> Исполнитель несет ответственность за качество произведенной адаптации ПП.</w:t>
      </w: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>8.2.</w:t>
      </w:r>
      <w:r w:rsidRPr="005339A4">
        <w:rPr>
          <w:rFonts w:ascii="Tahoma" w:eastAsia="Tahoma" w:hAnsi="Tahoma" w:cs="Tahoma"/>
          <w:sz w:val="16"/>
          <w:szCs w:val="16"/>
        </w:rPr>
        <w:t xml:space="preserve"> Гарантийные обязательства Исполнителя:</w:t>
      </w: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sz w:val="16"/>
          <w:szCs w:val="16"/>
        </w:rPr>
        <w:t xml:space="preserve">8.2.1. Стороны договорились, что в течение гарантийного срока, равного 3 (трех) месяцев с момента подписания Акта (УПД), сбои в работоспособности ПП и в настройках ПП считаются дефектами работы и устраняются Исполнителем в рамках гарантии, если иное не указано в </w:t>
      </w:r>
      <w:proofErr w:type="spellStart"/>
      <w:r w:rsidRPr="005339A4">
        <w:rPr>
          <w:rFonts w:ascii="Tahoma" w:eastAsia="Tahoma" w:hAnsi="Tahoma" w:cs="Tahoma"/>
          <w:sz w:val="16"/>
          <w:szCs w:val="16"/>
        </w:rPr>
        <w:t>пп</w:t>
      </w:r>
      <w:proofErr w:type="spellEnd"/>
      <w:r w:rsidRPr="005339A4">
        <w:rPr>
          <w:rFonts w:ascii="Tahoma" w:eastAsia="Tahoma" w:hAnsi="Tahoma" w:cs="Tahoma"/>
          <w:sz w:val="16"/>
          <w:szCs w:val="16"/>
        </w:rPr>
        <w:t>. 8.2.3. - 8.2.5. настоящего Договора;</w:t>
      </w: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sz w:val="16"/>
          <w:szCs w:val="16"/>
        </w:rPr>
        <w:t>8.2.2. Заказчик, обнаруживший в течение гарантийного срока отступления от условий настоящего Договора или иные недостатки, которые не могли быть установлены при обычном способе приемки (скрытые недостатки), обязан уведомить об этом Исполнителя в разумный срок после их обнаружения;</w:t>
      </w: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sz w:val="16"/>
          <w:szCs w:val="16"/>
        </w:rPr>
        <w:t xml:space="preserve">8.2.3. в гарантийных случаях работы по восстановлению работоспособности ПП будут выполнены силами и за счет Исполнителя. Основанием для проведения гарантийных работ является подтверждение сбоя в работе ПП через повторную демонстрацию аналогичной ситуации Исполнителю на восстановленной из архивной копии базе данных ПП. Устранение недостатков должно быть проведено Исполнителем в разумный срок. Работы по восстановлению работоспособности ПП или устранению сбоев возможны только при соблюдении в полном объеме условий, оговоренных в </w:t>
      </w:r>
      <w:proofErr w:type="spellStart"/>
      <w:r w:rsidRPr="005339A4">
        <w:rPr>
          <w:rFonts w:ascii="Tahoma" w:eastAsia="Tahoma" w:hAnsi="Tahoma" w:cs="Tahoma"/>
          <w:sz w:val="16"/>
          <w:szCs w:val="16"/>
        </w:rPr>
        <w:t>пп</w:t>
      </w:r>
      <w:proofErr w:type="spellEnd"/>
      <w:r w:rsidRPr="005339A4">
        <w:rPr>
          <w:rFonts w:ascii="Tahoma" w:eastAsia="Tahoma" w:hAnsi="Tahoma" w:cs="Tahoma"/>
          <w:sz w:val="16"/>
          <w:szCs w:val="16"/>
        </w:rPr>
        <w:t>. 3.3., 4.3. настоящего Договора и при отсутствии задолженности по оплате работ по настоящему Договору;</w:t>
      </w: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sz w:val="16"/>
          <w:szCs w:val="16"/>
        </w:rPr>
        <w:t>8.2.4. гарантия не распространяется на следующие случаи сбоев и ошибок в работе ПП: случаи сбоев в работе адаптаций ПП, выполненных Исполнителем и позднее адаптированных Заказчиком либо третьими лицами по заданию Заказчика; сбой в работе ПП в части не подвергавшейся адаптации Исполнителем, либо элементов ПП, не подвергавшихся адаптации (если такой сбой не стал последствием произведенных Исполнителем адаптаций); сбой по вине Заказчика;</w:t>
      </w: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sz w:val="16"/>
          <w:szCs w:val="16"/>
        </w:rPr>
        <w:t>8.2.5. в случае сбоя в настройках ПП, происшедшего по истечении 3 (трех) месяцев с момента подписания  итогового Акта (УПД) по вине Заказчика все работы по диагностике и восстановлению работоспособности настройки выполняются за счет Заказчика;</w:t>
      </w: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sz w:val="16"/>
          <w:szCs w:val="16"/>
        </w:rPr>
        <w:t>8.2.6. гарантийный срок продлевается соответственно на период устранения дефектов.</w:t>
      </w: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>8.3.</w:t>
      </w:r>
      <w:r w:rsidRPr="005339A4">
        <w:rPr>
          <w:rFonts w:ascii="Tahoma" w:eastAsia="Tahoma" w:hAnsi="Tahoma" w:cs="Tahoma"/>
          <w:sz w:val="16"/>
          <w:szCs w:val="16"/>
        </w:rPr>
        <w:t xml:space="preserve"> Работы проводятся в рамках текущей версии ПП, т.е. Исполнитель </w:t>
      </w:r>
      <w:r w:rsidRPr="005339A4">
        <w:rPr>
          <w:rFonts w:ascii="Tahoma" w:eastAsia="Tahoma" w:hAnsi="Tahoma" w:cs="Tahoma"/>
          <w:sz w:val="16"/>
          <w:szCs w:val="16"/>
          <w:highlight w:val="white"/>
        </w:rPr>
        <w:t>не несёт ответственности за невозможность выполнить работы из-за ограничений текущей версии, предоставленной правообладателем ПП и/или его разработчиком ПП.</w:t>
      </w: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>8.4</w:t>
      </w:r>
      <w:r w:rsidRPr="005339A4">
        <w:rPr>
          <w:rFonts w:ascii="Tahoma" w:eastAsia="Tahoma" w:hAnsi="Tahoma" w:cs="Tahoma"/>
          <w:sz w:val="16"/>
          <w:szCs w:val="16"/>
        </w:rPr>
        <w:t>. Исполнитель не несет ответственности за работоспособность нелицензионных программных продуктов.</w:t>
      </w: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>8.5.</w:t>
      </w:r>
      <w:r w:rsidRPr="005339A4">
        <w:rPr>
          <w:rFonts w:ascii="Tahoma" w:eastAsia="Tahoma" w:hAnsi="Tahoma" w:cs="Tahoma"/>
          <w:sz w:val="16"/>
          <w:szCs w:val="16"/>
        </w:rPr>
        <w:t xml:space="preserve"> Исполнитель не несет ответственность за работу программных продуктов других сторонних разработчиков и не находящихся на сопровождении у Исполнителя, установленных на рабочих местах или сервере Заказчика, которые могут приводить к некорректной работе ПП.</w:t>
      </w: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>8.6.</w:t>
      </w:r>
      <w:r w:rsidRPr="005339A4">
        <w:rPr>
          <w:rFonts w:ascii="Tahoma" w:eastAsia="Tahoma" w:hAnsi="Tahoma" w:cs="Tahoma"/>
          <w:sz w:val="16"/>
          <w:szCs w:val="16"/>
        </w:rPr>
        <w:t xml:space="preserve"> Исполнитель не несет ответственности за работоспособность и быстродействие работы программно-аппаратного комплекса, обеспечивающего работоспособность ПП и за прямые или косвенные убытки, возникшие у Заказчика при сбое в работе программных или аппаратных средств.</w:t>
      </w: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>8.7.</w:t>
      </w:r>
      <w:r w:rsidRPr="005339A4">
        <w:rPr>
          <w:rFonts w:ascii="Tahoma" w:eastAsia="Tahoma" w:hAnsi="Tahoma" w:cs="Tahoma"/>
          <w:sz w:val="16"/>
          <w:szCs w:val="16"/>
        </w:rPr>
        <w:t xml:space="preserve"> Исполнитель не несет ответственности за обеспечение соблюдения Заказчиком лицензионных прав правообладателя ПП. Соблюдение всех прав и получение согласований от правообладателя ПП, в т.ч. при адаптации ПП является обязанностью Заказчика. </w:t>
      </w: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>8.8.</w:t>
      </w:r>
      <w:r w:rsidRPr="005339A4">
        <w:rPr>
          <w:rFonts w:ascii="Tahoma" w:eastAsia="Tahoma" w:hAnsi="Tahoma" w:cs="Tahoma"/>
          <w:sz w:val="16"/>
          <w:szCs w:val="16"/>
        </w:rPr>
        <w:t xml:space="preserve"> Заказчик полностью несет ответственность за правильность методологии управленческого и бухгалтерского учета, реализуемой на данном предприятии.</w:t>
      </w: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>8.</w:t>
      </w:r>
      <w:r w:rsidR="000775E3" w:rsidRPr="005339A4">
        <w:rPr>
          <w:rFonts w:ascii="Tahoma" w:eastAsia="Tahoma" w:hAnsi="Tahoma" w:cs="Tahoma"/>
          <w:b/>
          <w:sz w:val="16"/>
          <w:szCs w:val="16"/>
        </w:rPr>
        <w:t>9</w:t>
      </w:r>
      <w:r w:rsidRPr="005339A4">
        <w:rPr>
          <w:rFonts w:ascii="Tahoma" w:eastAsia="Tahoma" w:hAnsi="Tahoma" w:cs="Tahoma"/>
          <w:b/>
          <w:sz w:val="16"/>
          <w:szCs w:val="16"/>
        </w:rPr>
        <w:t>.</w:t>
      </w:r>
      <w:r w:rsidRPr="005339A4">
        <w:rPr>
          <w:rFonts w:ascii="Tahoma" w:eastAsia="Tahoma" w:hAnsi="Tahoma" w:cs="Tahoma"/>
          <w:sz w:val="16"/>
          <w:szCs w:val="16"/>
        </w:rPr>
        <w:t xml:space="preserve"> Исполнитель не несет ответственности за нарушение сроков выполнения работ, вызванных действиями или бездействиями со стороны Заказчика, выразившимися в нарушении Заказчиком своих обязанностей, предусмотренных настоящим Договором.</w:t>
      </w:r>
    </w:p>
    <w:p w:rsidR="00A74EA6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>8.1</w:t>
      </w:r>
      <w:r w:rsidR="000775E3" w:rsidRPr="005339A4">
        <w:rPr>
          <w:rFonts w:ascii="Tahoma" w:eastAsia="Tahoma" w:hAnsi="Tahoma" w:cs="Tahoma"/>
          <w:b/>
          <w:sz w:val="16"/>
          <w:szCs w:val="16"/>
        </w:rPr>
        <w:t>0</w:t>
      </w:r>
      <w:r w:rsidRPr="005339A4">
        <w:rPr>
          <w:rFonts w:ascii="Tahoma" w:eastAsia="Tahoma" w:hAnsi="Tahoma" w:cs="Tahoma"/>
          <w:sz w:val="16"/>
          <w:szCs w:val="16"/>
        </w:rPr>
        <w:t xml:space="preserve">. Заказчик несет ответственность за организацию доступа третьих лиц к каналам взаимодействия с Исполнителем в рамках настоящего Договора: Заказчик подтверждает, что все действия, совершенные через указанную в разделе </w:t>
      </w:r>
      <w:r w:rsidR="00E17B96" w:rsidRPr="005339A4">
        <w:rPr>
          <w:rFonts w:ascii="Tahoma" w:eastAsia="Tahoma" w:hAnsi="Tahoma" w:cs="Tahoma"/>
          <w:sz w:val="16"/>
          <w:szCs w:val="16"/>
        </w:rPr>
        <w:t>"</w:t>
      </w:r>
      <w:r w:rsidRPr="005339A4">
        <w:rPr>
          <w:rFonts w:ascii="Tahoma" w:eastAsia="Tahoma" w:hAnsi="Tahoma" w:cs="Tahoma"/>
          <w:sz w:val="16"/>
          <w:szCs w:val="16"/>
        </w:rPr>
        <w:t>Реквизиты и подписи Сторон</w:t>
      </w:r>
      <w:r w:rsidR="00E17B96" w:rsidRPr="005339A4">
        <w:rPr>
          <w:rFonts w:ascii="Tahoma" w:eastAsia="Tahoma" w:hAnsi="Tahoma" w:cs="Tahoma"/>
          <w:sz w:val="16"/>
          <w:szCs w:val="16"/>
        </w:rPr>
        <w:t>"</w:t>
      </w:r>
      <w:r w:rsidRPr="005339A4">
        <w:rPr>
          <w:rFonts w:ascii="Tahoma" w:eastAsia="Tahoma" w:hAnsi="Tahoma" w:cs="Tahoma"/>
          <w:sz w:val="16"/>
          <w:szCs w:val="16"/>
        </w:rPr>
        <w:t xml:space="preserve"> настоящего Договора электронную почту, а также лицами, указанными в п. 3.3.2. и 4.3.2 настоящего Договора, совершаются </w:t>
      </w:r>
    </w:p>
    <w:p w:rsidR="007D4E3F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sz w:val="16"/>
          <w:szCs w:val="16"/>
        </w:rPr>
        <w:t>от имени Заказчика и в его интересах соответствующим образом уполномоченными лицами, и, как следствие, влекут для Заказчика возникновение прав и обязанностей.</w:t>
      </w:r>
    </w:p>
    <w:p w:rsidR="00EA4953" w:rsidRPr="005339A4" w:rsidRDefault="00EA4953" w:rsidP="008B445C">
      <w:pPr>
        <w:pStyle w:val="normal"/>
        <w:spacing w:line="240" w:lineRule="auto"/>
        <w:contextualSpacing/>
        <w:rPr>
          <w:rFonts w:ascii="Tahoma" w:eastAsia="Tahoma" w:hAnsi="Tahoma" w:cs="Tahoma"/>
          <w:sz w:val="16"/>
          <w:szCs w:val="16"/>
        </w:rPr>
      </w:pP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center"/>
        <w:rPr>
          <w:rFonts w:ascii="Tahoma" w:eastAsia="Tahoma" w:hAnsi="Tahoma" w:cs="Tahoma"/>
          <w:b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>9. РАЗРЕШЕНИЕ СПОРОВ</w:t>
      </w:r>
    </w:p>
    <w:p w:rsidR="009119B1" w:rsidRPr="005339A4" w:rsidRDefault="009119B1" w:rsidP="008B445C">
      <w:pPr>
        <w:pStyle w:val="normal"/>
        <w:shd w:val="clear" w:color="auto" w:fill="FFFFFF"/>
        <w:spacing w:line="240" w:lineRule="auto"/>
        <w:contextualSpacing/>
        <w:jc w:val="center"/>
        <w:rPr>
          <w:rFonts w:ascii="Tahoma" w:eastAsia="Tahoma" w:hAnsi="Tahoma" w:cs="Tahoma"/>
          <w:b/>
          <w:sz w:val="16"/>
          <w:szCs w:val="16"/>
        </w:rPr>
      </w:pP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>9.1.</w:t>
      </w:r>
      <w:r w:rsidRPr="005339A4">
        <w:rPr>
          <w:rFonts w:ascii="Tahoma" w:eastAsia="Tahoma" w:hAnsi="Tahoma" w:cs="Tahoma"/>
          <w:sz w:val="16"/>
          <w:szCs w:val="16"/>
        </w:rPr>
        <w:t xml:space="preserve">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>9.2.</w:t>
      </w:r>
      <w:r w:rsidRPr="005339A4">
        <w:rPr>
          <w:rFonts w:ascii="Tahoma" w:eastAsia="Tahoma" w:hAnsi="Tahoma" w:cs="Tahoma"/>
          <w:sz w:val="16"/>
          <w:szCs w:val="16"/>
        </w:rPr>
        <w:t xml:space="preserve"> Споры, по которым Стороны не достигнут договоренности, подлежат разрешению в  Арбитражном суде Нижегородской области  в порядке, установленном действующим законодательством Российской Федерации.</w:t>
      </w:r>
    </w:p>
    <w:p w:rsidR="00EA4953" w:rsidRPr="005339A4" w:rsidRDefault="00EA4953" w:rsidP="008B445C">
      <w:pPr>
        <w:pStyle w:val="normal"/>
        <w:shd w:val="clear" w:color="auto" w:fill="FFFFFF"/>
        <w:spacing w:line="240" w:lineRule="auto"/>
        <w:contextualSpacing/>
        <w:jc w:val="center"/>
        <w:rPr>
          <w:rFonts w:ascii="Tahoma" w:eastAsia="Tahoma" w:hAnsi="Tahoma" w:cs="Tahoma"/>
          <w:b/>
          <w:sz w:val="16"/>
          <w:szCs w:val="16"/>
        </w:rPr>
      </w:pP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center"/>
        <w:rPr>
          <w:rFonts w:ascii="Tahoma" w:eastAsia="Tahoma" w:hAnsi="Tahoma" w:cs="Tahoma"/>
          <w:b/>
          <w:sz w:val="16"/>
          <w:szCs w:val="16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>10. ПРОЧИЕ УСЛОВИЯ</w:t>
      </w:r>
    </w:p>
    <w:p w:rsidR="009119B1" w:rsidRPr="005339A4" w:rsidRDefault="009119B1" w:rsidP="008B445C">
      <w:pPr>
        <w:pStyle w:val="normal"/>
        <w:shd w:val="clear" w:color="auto" w:fill="FFFFFF"/>
        <w:spacing w:line="240" w:lineRule="auto"/>
        <w:contextualSpacing/>
        <w:jc w:val="center"/>
        <w:rPr>
          <w:rFonts w:ascii="Tahoma" w:eastAsia="Tahoma" w:hAnsi="Tahoma" w:cs="Tahoma"/>
          <w:b/>
          <w:sz w:val="16"/>
          <w:szCs w:val="16"/>
        </w:rPr>
      </w:pP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  <w:highlight w:val="white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>10.1</w:t>
      </w:r>
      <w:r w:rsidR="009119B1" w:rsidRPr="005339A4">
        <w:rPr>
          <w:rFonts w:ascii="Tahoma" w:eastAsia="Tahoma" w:hAnsi="Tahoma" w:cs="Tahoma"/>
          <w:b/>
          <w:sz w:val="16"/>
          <w:szCs w:val="16"/>
        </w:rPr>
        <w:t>.</w:t>
      </w:r>
      <w:r w:rsidRPr="005339A4">
        <w:rPr>
          <w:rFonts w:ascii="Tahoma" w:eastAsia="Tahoma" w:hAnsi="Tahoma" w:cs="Tahoma"/>
          <w:sz w:val="16"/>
          <w:szCs w:val="16"/>
        </w:rPr>
        <w:t xml:space="preserve"> </w:t>
      </w:r>
      <w:r w:rsidRPr="005339A4">
        <w:rPr>
          <w:rFonts w:ascii="Tahoma" w:eastAsia="Tahoma" w:hAnsi="Tahoma" w:cs="Tahoma"/>
          <w:sz w:val="16"/>
          <w:szCs w:val="16"/>
          <w:highlight w:val="white"/>
        </w:rPr>
        <w:t>Все особенности реализации, существенные для Заказчика, должны быть в явной форме отражены в Заявке. Если в Заявке явно не оговорены какие-либо требования Заказчика к выполняемым работам, то форма реализации работ остается на усмотрение Исполнителя.</w:t>
      </w:r>
    </w:p>
    <w:p w:rsidR="00EA4953" w:rsidRPr="005339A4" w:rsidRDefault="007D4E3F" w:rsidP="008B445C">
      <w:pPr>
        <w:pStyle w:val="normal"/>
        <w:spacing w:line="240" w:lineRule="auto"/>
        <w:contextualSpacing/>
        <w:rPr>
          <w:rFonts w:ascii="Tahoma" w:eastAsia="Tahoma" w:hAnsi="Tahoma" w:cs="Tahoma"/>
          <w:sz w:val="16"/>
          <w:szCs w:val="16"/>
          <w:highlight w:val="white"/>
        </w:rPr>
      </w:pPr>
      <w:r w:rsidRPr="005339A4">
        <w:rPr>
          <w:rFonts w:ascii="Tahoma" w:eastAsia="Tahoma" w:hAnsi="Tahoma" w:cs="Tahoma"/>
          <w:b/>
          <w:sz w:val="16"/>
          <w:szCs w:val="16"/>
        </w:rPr>
        <w:t>10.2</w:t>
      </w:r>
      <w:r w:rsidR="009119B1" w:rsidRPr="005339A4">
        <w:rPr>
          <w:rFonts w:ascii="Tahoma" w:eastAsia="Tahoma" w:hAnsi="Tahoma" w:cs="Tahoma"/>
          <w:b/>
          <w:sz w:val="16"/>
          <w:szCs w:val="16"/>
          <w:highlight w:val="white"/>
        </w:rPr>
        <w:t>.</w:t>
      </w:r>
      <w:r w:rsidRPr="005339A4">
        <w:rPr>
          <w:rFonts w:ascii="Tahoma" w:eastAsia="Tahoma" w:hAnsi="Tahoma" w:cs="Tahoma"/>
          <w:sz w:val="16"/>
          <w:szCs w:val="16"/>
          <w:highlight w:val="white"/>
        </w:rPr>
        <w:t xml:space="preserve"> Исполнитель ведет учет поступивших от Заказчика заявок и времени, затраченного специалистами Исполнителя на их исполнение и по запросу предоставляет отчет по выполненным работам Заказчику.</w:t>
      </w: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  <w:highlight w:val="white"/>
        </w:rPr>
      </w:pPr>
      <w:r w:rsidRPr="005339A4">
        <w:rPr>
          <w:rFonts w:ascii="Tahoma" w:eastAsia="Tahoma" w:hAnsi="Tahoma" w:cs="Tahoma"/>
          <w:b/>
          <w:sz w:val="16"/>
          <w:szCs w:val="16"/>
          <w:highlight w:val="white"/>
        </w:rPr>
        <w:lastRenderedPageBreak/>
        <w:t>10.3</w:t>
      </w:r>
      <w:r w:rsidR="009119B1" w:rsidRPr="005339A4">
        <w:rPr>
          <w:rFonts w:ascii="Tahoma" w:eastAsia="Tahoma" w:hAnsi="Tahoma" w:cs="Tahoma"/>
          <w:b/>
          <w:sz w:val="16"/>
          <w:szCs w:val="16"/>
          <w:highlight w:val="white"/>
        </w:rPr>
        <w:t>.</w:t>
      </w:r>
      <w:r w:rsidRPr="005339A4">
        <w:rPr>
          <w:rFonts w:ascii="Tahoma" w:eastAsia="Tahoma" w:hAnsi="Tahoma" w:cs="Tahoma"/>
          <w:sz w:val="16"/>
          <w:szCs w:val="16"/>
          <w:highlight w:val="white"/>
        </w:rPr>
        <w:t xml:space="preserve"> Обмен электронными сообщениями, отправленными Сторонами друг другу по электронной почте, указанной в разделе </w:t>
      </w:r>
      <w:r w:rsidR="00E17B96" w:rsidRPr="005339A4">
        <w:rPr>
          <w:rFonts w:ascii="Tahoma" w:eastAsia="Tahoma" w:hAnsi="Tahoma" w:cs="Tahoma"/>
          <w:sz w:val="16"/>
          <w:szCs w:val="16"/>
          <w:highlight w:val="white"/>
        </w:rPr>
        <w:t>"</w:t>
      </w:r>
      <w:r w:rsidRPr="005339A4">
        <w:rPr>
          <w:rFonts w:ascii="Tahoma" w:eastAsia="Tahoma" w:hAnsi="Tahoma" w:cs="Tahoma"/>
          <w:sz w:val="16"/>
          <w:szCs w:val="16"/>
          <w:highlight w:val="white"/>
        </w:rPr>
        <w:t>Реквизиты и подписи Сторон</w:t>
      </w:r>
      <w:r w:rsidR="00E17B96" w:rsidRPr="005339A4">
        <w:rPr>
          <w:rFonts w:ascii="Tahoma" w:eastAsia="Tahoma" w:hAnsi="Tahoma" w:cs="Tahoma"/>
          <w:sz w:val="16"/>
          <w:szCs w:val="16"/>
          <w:highlight w:val="white"/>
        </w:rPr>
        <w:t>"</w:t>
      </w:r>
      <w:r w:rsidRPr="005339A4">
        <w:rPr>
          <w:rFonts w:ascii="Tahoma" w:eastAsia="Tahoma" w:hAnsi="Tahoma" w:cs="Tahoma"/>
          <w:sz w:val="16"/>
          <w:szCs w:val="16"/>
          <w:highlight w:val="white"/>
        </w:rPr>
        <w:t xml:space="preserve"> настоящего Договора или указанной на официальных бланках и сайтах Сторон, а также электронной почте уполномоченных лиц Сторон, признается Сторонами надлежащим способом передачи документов и юридически значимых сообщений. Юридически значимые сообщения и документы, в т.ч. </w:t>
      </w:r>
      <w:proofErr w:type="spellStart"/>
      <w:r w:rsidRPr="005339A4">
        <w:rPr>
          <w:rFonts w:ascii="Tahoma" w:eastAsia="Tahoma" w:hAnsi="Tahoma" w:cs="Tahoma"/>
          <w:sz w:val="16"/>
          <w:szCs w:val="16"/>
          <w:highlight w:val="white"/>
        </w:rPr>
        <w:t>скан-копии</w:t>
      </w:r>
      <w:proofErr w:type="spellEnd"/>
      <w:r w:rsidRPr="005339A4">
        <w:rPr>
          <w:rFonts w:ascii="Tahoma" w:eastAsia="Tahoma" w:hAnsi="Tahoma" w:cs="Tahoma"/>
          <w:sz w:val="16"/>
          <w:szCs w:val="16"/>
          <w:highlight w:val="white"/>
        </w:rPr>
        <w:t>, переданные по указанным электронным адресам, имеют для Сторон юридическую силу, что не освобождает Стороны от направления друг другу оригиналов указанных документов, особенно пер</w:t>
      </w:r>
      <w:r w:rsidR="005B0DA6">
        <w:rPr>
          <w:rFonts w:ascii="Tahoma" w:eastAsia="Tahoma" w:hAnsi="Tahoma" w:cs="Tahoma"/>
          <w:sz w:val="16"/>
          <w:szCs w:val="16"/>
          <w:highlight w:val="white"/>
        </w:rPr>
        <w:t>вичных бухгалтерских документов по почте, или с помощью сервисов ЭДО.</w:t>
      </w: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  <w:highlight w:val="white"/>
        </w:rPr>
      </w:pPr>
      <w:r w:rsidRPr="005339A4">
        <w:rPr>
          <w:rFonts w:ascii="Tahoma" w:eastAsia="Tahoma" w:hAnsi="Tahoma" w:cs="Tahoma"/>
          <w:b/>
          <w:sz w:val="16"/>
          <w:szCs w:val="16"/>
          <w:highlight w:val="white"/>
        </w:rPr>
        <w:t>10.4</w:t>
      </w:r>
      <w:r w:rsidR="009119B1" w:rsidRPr="005339A4">
        <w:rPr>
          <w:rFonts w:ascii="Tahoma" w:eastAsia="Tahoma" w:hAnsi="Tahoma" w:cs="Tahoma"/>
          <w:b/>
          <w:sz w:val="16"/>
          <w:szCs w:val="16"/>
          <w:highlight w:val="white"/>
        </w:rPr>
        <w:t>.</w:t>
      </w:r>
      <w:r w:rsidRPr="005339A4">
        <w:rPr>
          <w:rFonts w:ascii="Tahoma" w:eastAsia="Tahoma" w:hAnsi="Tahoma" w:cs="Tahoma"/>
          <w:sz w:val="16"/>
          <w:szCs w:val="16"/>
          <w:highlight w:val="white"/>
        </w:rPr>
        <w:t xml:space="preserve"> Стороны могут подписывать настоящий Договор, приложения и дополнительные соглашения к нему, первичные документы бухгалтерского учета, в т.ч. счета-фактуры по электронным каналам связи с использованием квалифицированной электронной подписи.</w:t>
      </w: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  <w:highlight w:val="white"/>
        </w:rPr>
      </w:pPr>
      <w:r w:rsidRPr="005339A4">
        <w:rPr>
          <w:rFonts w:ascii="Tahoma" w:eastAsia="Tahoma" w:hAnsi="Tahoma" w:cs="Tahoma"/>
          <w:b/>
          <w:sz w:val="16"/>
          <w:szCs w:val="16"/>
          <w:highlight w:val="white"/>
        </w:rPr>
        <w:t>10.5.</w:t>
      </w:r>
      <w:r w:rsidRPr="005339A4">
        <w:rPr>
          <w:rFonts w:ascii="Tahoma" w:eastAsia="Tahoma" w:hAnsi="Tahoma" w:cs="Tahoma"/>
          <w:sz w:val="16"/>
          <w:szCs w:val="16"/>
          <w:highlight w:val="white"/>
        </w:rPr>
        <w:t xml:space="preserve"> Все изменения и дополнения к настоящему Договору имеют силу, если они совершены в письменной форме и подписаны уполномоченными представителями обеих Сторон.</w:t>
      </w:r>
    </w:p>
    <w:p w:rsidR="00EA4953" w:rsidRPr="005339A4" w:rsidRDefault="00EA4953" w:rsidP="008B445C">
      <w:pPr>
        <w:pStyle w:val="normal"/>
        <w:shd w:val="clear" w:color="auto" w:fill="FFFFFF"/>
        <w:spacing w:line="240" w:lineRule="auto"/>
        <w:contextualSpacing/>
        <w:jc w:val="both"/>
        <w:rPr>
          <w:rFonts w:ascii="Tahoma" w:eastAsia="Tahoma" w:hAnsi="Tahoma" w:cs="Tahoma"/>
          <w:sz w:val="16"/>
          <w:szCs w:val="16"/>
          <w:highlight w:val="white"/>
        </w:rPr>
      </w:pPr>
    </w:p>
    <w:p w:rsidR="00EA4953" w:rsidRPr="005339A4" w:rsidRDefault="007D4E3F" w:rsidP="008B445C">
      <w:pPr>
        <w:pStyle w:val="normal"/>
        <w:shd w:val="clear" w:color="auto" w:fill="FFFFFF"/>
        <w:spacing w:line="240" w:lineRule="auto"/>
        <w:contextualSpacing/>
        <w:jc w:val="center"/>
        <w:rPr>
          <w:rFonts w:ascii="Tahoma" w:eastAsia="Tahoma" w:hAnsi="Tahoma" w:cs="Tahoma"/>
          <w:b/>
          <w:sz w:val="16"/>
          <w:szCs w:val="16"/>
        </w:rPr>
      </w:pPr>
      <w:r w:rsidRPr="005339A4">
        <w:rPr>
          <w:rFonts w:ascii="Tahoma" w:eastAsia="Tahoma" w:hAnsi="Tahoma" w:cs="Tahoma"/>
          <w:sz w:val="16"/>
          <w:szCs w:val="16"/>
        </w:rPr>
        <w:t xml:space="preserve"> </w:t>
      </w:r>
      <w:r w:rsidRPr="005339A4">
        <w:rPr>
          <w:rFonts w:ascii="Tahoma" w:eastAsia="Tahoma" w:hAnsi="Tahoma" w:cs="Tahoma"/>
          <w:b/>
          <w:sz w:val="16"/>
          <w:szCs w:val="16"/>
        </w:rPr>
        <w:t>11. АДРЕСА И РЕКВИЗИТЫ СТОРОН</w:t>
      </w:r>
    </w:p>
    <w:p w:rsidR="00EA4953" w:rsidRPr="005339A4" w:rsidRDefault="00EA4953" w:rsidP="008B445C">
      <w:pPr>
        <w:pStyle w:val="normal"/>
        <w:spacing w:line="240" w:lineRule="auto"/>
        <w:contextualSpacing/>
        <w:jc w:val="center"/>
        <w:rPr>
          <w:rFonts w:ascii="Tahoma" w:eastAsia="Tahoma" w:hAnsi="Tahoma" w:cs="Tahoma"/>
          <w:b/>
          <w:sz w:val="16"/>
          <w:szCs w:val="16"/>
        </w:rPr>
      </w:pPr>
    </w:p>
    <w:tbl>
      <w:tblPr>
        <w:tblStyle w:val="a6"/>
        <w:tblW w:w="9919" w:type="dxa"/>
        <w:jc w:val="center"/>
        <w:tblInd w:w="0" w:type="dxa"/>
        <w:tblLayout w:type="fixed"/>
        <w:tblLook w:val="0600"/>
      </w:tblPr>
      <w:tblGrid>
        <w:gridCol w:w="4959"/>
        <w:gridCol w:w="4960"/>
      </w:tblGrid>
      <w:tr w:rsidR="00EA4953" w:rsidRPr="005339A4" w:rsidTr="009119B1">
        <w:trPr>
          <w:cantSplit/>
          <w:trHeight w:val="5298"/>
          <w:tblHeader/>
          <w:jc w:val="center"/>
        </w:trPr>
        <w:tc>
          <w:tcPr>
            <w:tcW w:w="4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4953" w:rsidRPr="005339A4" w:rsidRDefault="007D4E3F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5339A4">
              <w:rPr>
                <w:rFonts w:ascii="Tahoma" w:eastAsia="Tahoma" w:hAnsi="Tahoma" w:cs="Tahoma"/>
                <w:b/>
                <w:sz w:val="16"/>
                <w:szCs w:val="16"/>
              </w:rPr>
              <w:t>Исполнитель:</w:t>
            </w:r>
            <w:r w:rsidRPr="005339A4">
              <w:rPr>
                <w:rFonts w:ascii="Tahoma" w:eastAsia="Tahoma" w:hAnsi="Tahoma" w:cs="Tahoma"/>
                <w:b/>
                <w:sz w:val="16"/>
                <w:szCs w:val="16"/>
              </w:rPr>
              <w:tab/>
            </w:r>
          </w:p>
          <w:p w:rsidR="00EA4953" w:rsidRPr="005339A4" w:rsidRDefault="00EA4953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EA4953" w:rsidRPr="005339A4" w:rsidRDefault="007D4E3F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  <w:r w:rsidRPr="005339A4">
              <w:rPr>
                <w:rFonts w:ascii="Tahoma" w:eastAsia="Tahoma" w:hAnsi="Tahoma" w:cs="Tahoma"/>
                <w:sz w:val="16"/>
                <w:szCs w:val="16"/>
              </w:rPr>
              <w:t xml:space="preserve">ООО </w:t>
            </w:r>
            <w:r w:rsidR="001A3E7E">
              <w:rPr>
                <w:rFonts w:ascii="Tahoma" w:hAnsi="Tahoma" w:cs="Tahoma"/>
                <w:sz w:val="16"/>
                <w:szCs w:val="16"/>
              </w:rPr>
              <w:t>«</w:t>
            </w:r>
            <w:proofErr w:type="spellStart"/>
            <w:r w:rsidRPr="005339A4">
              <w:rPr>
                <w:rFonts w:ascii="Tahoma" w:eastAsia="Tahoma" w:hAnsi="Tahoma" w:cs="Tahoma"/>
                <w:sz w:val="16"/>
                <w:szCs w:val="16"/>
              </w:rPr>
              <w:t>Ирбиус</w:t>
            </w:r>
            <w:proofErr w:type="spellEnd"/>
            <w:r w:rsidR="001A3E7E">
              <w:rPr>
                <w:rFonts w:ascii="Tahoma" w:hAnsi="Tahoma" w:cs="Tahoma"/>
                <w:sz w:val="16"/>
                <w:szCs w:val="16"/>
              </w:rPr>
              <w:t>»</w:t>
            </w:r>
          </w:p>
          <w:p w:rsidR="00EA4953" w:rsidRPr="005339A4" w:rsidRDefault="00EA4953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EA4953" w:rsidRPr="005339A4" w:rsidRDefault="007D4E3F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  <w:r w:rsidRPr="005339A4">
              <w:rPr>
                <w:rFonts w:ascii="Tahoma" w:eastAsia="Tahoma" w:hAnsi="Tahoma" w:cs="Tahoma"/>
                <w:sz w:val="16"/>
                <w:szCs w:val="16"/>
              </w:rPr>
              <w:t>ИНН 5249087591 / КПП 524901001</w:t>
            </w:r>
          </w:p>
          <w:p w:rsidR="00EA4953" w:rsidRPr="005339A4" w:rsidRDefault="007D4E3F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 w:rsidRPr="005339A4">
              <w:rPr>
                <w:rFonts w:ascii="Tahoma" w:eastAsia="Tahoma" w:hAnsi="Tahoma" w:cs="Tahoma"/>
                <w:sz w:val="16"/>
                <w:szCs w:val="16"/>
              </w:rPr>
              <w:t>р</w:t>
            </w:r>
            <w:proofErr w:type="spellEnd"/>
            <w:r w:rsidRPr="005339A4">
              <w:rPr>
                <w:rFonts w:ascii="Tahoma" w:eastAsia="Tahoma" w:hAnsi="Tahoma" w:cs="Tahoma"/>
                <w:sz w:val="16"/>
                <w:szCs w:val="16"/>
              </w:rPr>
              <w:t>/с 40702810390080008500</w:t>
            </w:r>
          </w:p>
          <w:p w:rsidR="00EA4953" w:rsidRPr="005339A4" w:rsidRDefault="007D4E3F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  <w:r w:rsidRPr="005339A4">
              <w:rPr>
                <w:rFonts w:ascii="Tahoma" w:eastAsia="Tahoma" w:hAnsi="Tahoma" w:cs="Tahoma"/>
                <w:sz w:val="16"/>
                <w:szCs w:val="16"/>
              </w:rPr>
              <w:t xml:space="preserve">Ф-Л ПРИВОЛЖСКИЙ ПАО БАНК "ФК ОТКРЫТИЕ" </w:t>
            </w:r>
          </w:p>
          <w:p w:rsidR="00EA4953" w:rsidRPr="005339A4" w:rsidRDefault="009119B1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  <w:r w:rsidRPr="005339A4">
              <w:rPr>
                <w:rFonts w:ascii="Tahoma" w:eastAsia="Tahoma" w:hAnsi="Tahoma" w:cs="Tahoma"/>
                <w:sz w:val="16"/>
                <w:szCs w:val="16"/>
              </w:rPr>
              <w:t>г.</w:t>
            </w:r>
            <w:r w:rsidR="007D4E3F" w:rsidRPr="005339A4">
              <w:rPr>
                <w:rFonts w:ascii="Tahoma" w:eastAsia="Tahoma" w:hAnsi="Tahoma" w:cs="Tahoma"/>
                <w:sz w:val="16"/>
                <w:szCs w:val="16"/>
              </w:rPr>
              <w:t xml:space="preserve"> Нижний Новгород</w:t>
            </w:r>
          </w:p>
          <w:p w:rsidR="00EA4953" w:rsidRPr="005339A4" w:rsidRDefault="007D4E3F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  <w:r w:rsidRPr="005339A4">
              <w:rPr>
                <w:rFonts w:ascii="Tahoma" w:eastAsia="Tahoma" w:hAnsi="Tahoma" w:cs="Tahoma"/>
                <w:sz w:val="16"/>
                <w:szCs w:val="16"/>
              </w:rPr>
              <w:t>БИК 042282881</w:t>
            </w:r>
          </w:p>
          <w:p w:rsidR="00EA4953" w:rsidRPr="005339A4" w:rsidRDefault="007D4E3F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  <w:r w:rsidRPr="005339A4">
              <w:rPr>
                <w:rFonts w:ascii="Tahoma" w:eastAsia="Tahoma" w:hAnsi="Tahoma" w:cs="Tahoma"/>
                <w:sz w:val="16"/>
                <w:szCs w:val="16"/>
              </w:rPr>
              <w:t>к/с  30101810300000000881</w:t>
            </w:r>
          </w:p>
          <w:p w:rsidR="00E17B96" w:rsidRPr="005339A4" w:rsidRDefault="00E17B96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EA4953" w:rsidRPr="005339A4" w:rsidRDefault="007D4E3F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  <w:r w:rsidRPr="005339A4">
              <w:rPr>
                <w:rFonts w:ascii="Tahoma" w:eastAsia="Tahoma" w:hAnsi="Tahoma" w:cs="Tahoma"/>
                <w:sz w:val="16"/>
                <w:szCs w:val="16"/>
              </w:rPr>
              <w:t>Юридический адрес:</w:t>
            </w:r>
          </w:p>
          <w:p w:rsidR="00EA4953" w:rsidRPr="005339A4" w:rsidRDefault="007D4E3F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  <w:r w:rsidRPr="005339A4">
              <w:rPr>
                <w:rFonts w:ascii="Tahoma" w:eastAsia="Tahoma" w:hAnsi="Tahoma" w:cs="Tahoma"/>
                <w:sz w:val="16"/>
                <w:szCs w:val="16"/>
              </w:rPr>
              <w:t>606002, Нижегородская обл., г. Дзержинск,</w:t>
            </w:r>
          </w:p>
          <w:p w:rsidR="00EA4953" w:rsidRPr="005339A4" w:rsidRDefault="007D4E3F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 w:rsidRPr="005339A4">
              <w:rPr>
                <w:rFonts w:ascii="Tahoma" w:eastAsia="Tahoma" w:hAnsi="Tahoma" w:cs="Tahoma"/>
                <w:sz w:val="16"/>
                <w:szCs w:val="16"/>
              </w:rPr>
              <w:t>пр-т</w:t>
            </w:r>
            <w:proofErr w:type="spellEnd"/>
            <w:r w:rsidRPr="005339A4">
              <w:rPr>
                <w:rFonts w:ascii="Tahoma" w:eastAsia="Tahoma" w:hAnsi="Tahoma" w:cs="Tahoma"/>
                <w:sz w:val="16"/>
                <w:szCs w:val="16"/>
              </w:rPr>
              <w:t xml:space="preserve"> Ленинского Комсомола, д. 12, кв.40</w:t>
            </w:r>
          </w:p>
          <w:p w:rsidR="00E17B96" w:rsidRPr="005339A4" w:rsidRDefault="00E17B96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EA4953" w:rsidRPr="005339A4" w:rsidRDefault="007D4E3F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  <w:r w:rsidRPr="005339A4">
              <w:rPr>
                <w:rFonts w:ascii="Tahoma" w:eastAsia="Tahoma" w:hAnsi="Tahoma" w:cs="Tahoma"/>
                <w:sz w:val="16"/>
                <w:szCs w:val="16"/>
              </w:rPr>
              <w:t>Фактический адрес:</w:t>
            </w:r>
          </w:p>
          <w:p w:rsidR="00EA4953" w:rsidRPr="005339A4" w:rsidRDefault="007D4E3F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  <w:r w:rsidRPr="005339A4">
              <w:rPr>
                <w:rFonts w:ascii="Tahoma" w:eastAsia="Tahoma" w:hAnsi="Tahoma" w:cs="Tahoma"/>
                <w:sz w:val="16"/>
                <w:szCs w:val="16"/>
              </w:rPr>
              <w:t>606016, Нижегородская обл., г. Дзержинск,</w:t>
            </w:r>
          </w:p>
          <w:p w:rsidR="00EA4953" w:rsidRPr="005339A4" w:rsidRDefault="007D4E3F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  <w:r w:rsidRPr="005339A4">
              <w:rPr>
                <w:rFonts w:ascii="Tahoma" w:eastAsia="Tahoma" w:hAnsi="Tahoma" w:cs="Tahoma"/>
                <w:sz w:val="16"/>
                <w:szCs w:val="16"/>
              </w:rPr>
              <w:t>ул. Студенческая, д.</w:t>
            </w:r>
            <w:r w:rsidR="009119B1" w:rsidRPr="005339A4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5339A4">
              <w:rPr>
                <w:rFonts w:ascii="Tahoma" w:eastAsia="Tahoma" w:hAnsi="Tahoma" w:cs="Tahoma"/>
                <w:sz w:val="16"/>
                <w:szCs w:val="16"/>
              </w:rPr>
              <w:t>30, офис 203</w:t>
            </w:r>
            <w:r w:rsidRPr="005339A4">
              <w:rPr>
                <w:rFonts w:ascii="Tahoma" w:eastAsia="Tahoma" w:hAnsi="Tahoma" w:cs="Tahoma"/>
                <w:sz w:val="16"/>
                <w:szCs w:val="16"/>
              </w:rPr>
              <w:tab/>
            </w:r>
          </w:p>
          <w:p w:rsidR="009119B1" w:rsidRDefault="009119B1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5B0DA6" w:rsidRDefault="005B0DA6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Телефон для приема заявок: +7(8313) 26-08-30,</w:t>
            </w:r>
          </w:p>
          <w:p w:rsidR="005B0DA6" w:rsidRDefault="005B0DA6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+7-910-790-12-92</w:t>
            </w:r>
          </w:p>
          <w:p w:rsidR="005B0DA6" w:rsidRPr="000C42C6" w:rsidRDefault="005B0DA6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/>
              </w:rPr>
              <w:t>e</w:t>
            </w:r>
            <w:r w:rsidRPr="005B0DA6">
              <w:rPr>
                <w:rFonts w:ascii="Tahoma" w:eastAsia="Tahoma" w:hAnsi="Tahoma" w:cs="Tahoma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  <w:lang w:val="en-US"/>
              </w:rPr>
              <w:t>mail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: </w:t>
            </w:r>
            <w:r>
              <w:rPr>
                <w:rFonts w:ascii="Tahoma" w:eastAsia="Tahoma" w:hAnsi="Tahoma" w:cs="Tahoma"/>
                <w:sz w:val="16"/>
                <w:szCs w:val="16"/>
                <w:lang w:val="en-US"/>
              </w:rPr>
              <w:t>info</w:t>
            </w:r>
            <w:r w:rsidRPr="000C42C6">
              <w:rPr>
                <w:rFonts w:ascii="Tahoma" w:eastAsia="Tahoma" w:hAnsi="Tahoma" w:cs="Tahoma"/>
                <w:sz w:val="16"/>
                <w:szCs w:val="16"/>
              </w:rPr>
              <w:t>@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  <w:lang w:val="en-US"/>
              </w:rPr>
              <w:t>irbius</w:t>
            </w:r>
            <w:proofErr w:type="spellEnd"/>
            <w:r w:rsidRPr="000C42C6">
              <w:rPr>
                <w:rFonts w:ascii="Tahoma" w:eastAsia="Tahoma" w:hAnsi="Tahoma" w:cs="Tahoma"/>
                <w:sz w:val="16"/>
                <w:szCs w:val="16"/>
              </w:rPr>
              <w:t>.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  <w:lang w:val="en-US"/>
              </w:rPr>
              <w:t>ru</w:t>
            </w:r>
            <w:proofErr w:type="spellEnd"/>
          </w:p>
          <w:p w:rsidR="005B0DA6" w:rsidRPr="005339A4" w:rsidRDefault="005B0DA6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9119B1" w:rsidRPr="005339A4" w:rsidRDefault="009119B1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EA4953" w:rsidRPr="005339A4" w:rsidRDefault="007D4E3F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  <w:r w:rsidRPr="005339A4">
              <w:rPr>
                <w:rFonts w:ascii="Tahoma" w:eastAsia="Tahoma" w:hAnsi="Tahoma" w:cs="Tahoma"/>
                <w:sz w:val="16"/>
                <w:szCs w:val="16"/>
              </w:rPr>
              <w:t>Генеральный директор</w:t>
            </w:r>
          </w:p>
          <w:p w:rsidR="00EA4953" w:rsidRPr="005339A4" w:rsidRDefault="007D4E3F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  <w:r w:rsidRPr="005339A4">
              <w:rPr>
                <w:rFonts w:ascii="Tahoma" w:eastAsia="Tahoma" w:hAnsi="Tahoma" w:cs="Tahoma"/>
                <w:sz w:val="16"/>
                <w:szCs w:val="16"/>
              </w:rPr>
              <w:t xml:space="preserve">ООО </w:t>
            </w:r>
            <w:r w:rsidR="001A3E7E">
              <w:rPr>
                <w:rFonts w:ascii="Tahoma" w:hAnsi="Tahoma" w:cs="Tahoma"/>
                <w:sz w:val="16"/>
                <w:szCs w:val="16"/>
              </w:rPr>
              <w:t>«</w:t>
            </w:r>
            <w:proofErr w:type="spellStart"/>
            <w:r w:rsidRPr="005339A4">
              <w:rPr>
                <w:rFonts w:ascii="Tahoma" w:eastAsia="Tahoma" w:hAnsi="Tahoma" w:cs="Tahoma"/>
                <w:sz w:val="16"/>
                <w:szCs w:val="16"/>
              </w:rPr>
              <w:t>Ирбиус</w:t>
            </w:r>
            <w:proofErr w:type="spellEnd"/>
            <w:r w:rsidR="001A3E7E">
              <w:rPr>
                <w:rFonts w:ascii="Tahoma" w:hAnsi="Tahoma" w:cs="Tahoma"/>
                <w:sz w:val="16"/>
                <w:szCs w:val="16"/>
              </w:rPr>
              <w:t>»</w:t>
            </w:r>
          </w:p>
          <w:p w:rsidR="00EA4953" w:rsidRPr="005339A4" w:rsidRDefault="00EA4953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EA4953" w:rsidRPr="005339A4" w:rsidRDefault="007D4E3F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 w:rsidRPr="005339A4">
              <w:rPr>
                <w:rFonts w:ascii="Tahoma" w:eastAsia="Tahoma" w:hAnsi="Tahoma" w:cs="Tahoma"/>
                <w:sz w:val="16"/>
                <w:szCs w:val="16"/>
              </w:rPr>
              <w:t>Климычев</w:t>
            </w:r>
            <w:proofErr w:type="spellEnd"/>
            <w:r w:rsidRPr="005339A4">
              <w:rPr>
                <w:rFonts w:ascii="Tahoma" w:eastAsia="Tahoma" w:hAnsi="Tahoma" w:cs="Tahoma"/>
                <w:sz w:val="16"/>
                <w:szCs w:val="16"/>
              </w:rPr>
              <w:t xml:space="preserve"> С.В.</w:t>
            </w:r>
          </w:p>
          <w:p w:rsidR="009119B1" w:rsidRPr="005339A4" w:rsidRDefault="009119B1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EA4953" w:rsidRPr="005339A4" w:rsidRDefault="007D4E3F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  <w:r w:rsidRPr="005339A4">
              <w:rPr>
                <w:rFonts w:ascii="Tahoma" w:eastAsia="Tahoma" w:hAnsi="Tahoma" w:cs="Tahoma"/>
                <w:sz w:val="16"/>
                <w:szCs w:val="16"/>
              </w:rPr>
              <w:t>___________________</w:t>
            </w:r>
            <w:r w:rsidRPr="005339A4">
              <w:rPr>
                <w:rFonts w:ascii="Tahoma" w:eastAsia="Tahoma" w:hAnsi="Tahoma" w:cs="Tahoma"/>
                <w:sz w:val="16"/>
                <w:szCs w:val="16"/>
              </w:rPr>
              <w:tab/>
            </w:r>
          </w:p>
          <w:p w:rsidR="00EA4953" w:rsidRPr="005339A4" w:rsidRDefault="007D4E3F" w:rsidP="0048518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5339A4">
              <w:rPr>
                <w:rFonts w:ascii="Tahoma" w:eastAsia="Tahoma" w:hAnsi="Tahoma" w:cs="Tahoma"/>
                <w:b/>
                <w:sz w:val="16"/>
                <w:szCs w:val="16"/>
              </w:rPr>
              <w:t>М.П.</w:t>
            </w:r>
          </w:p>
          <w:p w:rsidR="00EA4953" w:rsidRPr="005339A4" w:rsidRDefault="00EA4953" w:rsidP="0048518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4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4953" w:rsidRPr="005339A4" w:rsidRDefault="007D4E3F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5339A4">
              <w:rPr>
                <w:rFonts w:ascii="Tahoma" w:eastAsia="Tahoma" w:hAnsi="Tahoma" w:cs="Tahoma"/>
                <w:b/>
                <w:sz w:val="16"/>
                <w:szCs w:val="16"/>
              </w:rPr>
              <w:t>Заказчик:</w:t>
            </w:r>
          </w:p>
          <w:p w:rsidR="00EA4953" w:rsidRPr="005339A4" w:rsidRDefault="00EA4953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7D115B" w:rsidRDefault="007D115B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3E5429" w:rsidRDefault="003E5429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3E5429" w:rsidRDefault="003E5429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3E5429" w:rsidRDefault="003E5429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3E5429" w:rsidRDefault="003E5429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3E5429" w:rsidRDefault="003E5429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3E5429" w:rsidRDefault="003E5429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3E5429" w:rsidRDefault="003E5429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3E5429" w:rsidRDefault="003E5429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3E5429" w:rsidRDefault="003E5429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3E5429" w:rsidRDefault="003E5429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5B0DA6" w:rsidRDefault="005B0DA6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5B0DA6" w:rsidRDefault="005B0DA6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5B0DA6" w:rsidRDefault="005B0DA6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5B0DA6" w:rsidRDefault="005B0DA6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5B0DA6" w:rsidRDefault="005B0DA6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Ответственное лицо со стороны Заказчика:</w:t>
            </w:r>
          </w:p>
          <w:p w:rsidR="005B0DA6" w:rsidRDefault="005B0DA6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___________________________</w:t>
            </w:r>
          </w:p>
          <w:p w:rsidR="005B0DA6" w:rsidRDefault="005B0DA6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5B0DA6" w:rsidRDefault="005B0DA6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Моб.тел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.:____________________</w:t>
            </w:r>
          </w:p>
          <w:p w:rsidR="005B0DA6" w:rsidRPr="005B0DA6" w:rsidRDefault="005B0DA6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/>
              </w:rPr>
              <w:t>e</w:t>
            </w:r>
            <w:r w:rsidRPr="005B0DA6">
              <w:rPr>
                <w:rFonts w:ascii="Tahoma" w:eastAsia="Tahoma" w:hAnsi="Tahoma" w:cs="Tahoma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  <w:lang w:val="en-US"/>
              </w:rPr>
              <w:t>mail</w:t>
            </w:r>
            <w:r>
              <w:rPr>
                <w:rFonts w:ascii="Tahoma" w:eastAsia="Tahoma" w:hAnsi="Tahoma" w:cs="Tahoma"/>
                <w:sz w:val="16"/>
                <w:szCs w:val="16"/>
              </w:rPr>
              <w:t>:_______________________</w:t>
            </w:r>
          </w:p>
          <w:p w:rsidR="005B0DA6" w:rsidRDefault="005B0DA6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5B0DA6" w:rsidRDefault="005B0DA6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3E5429" w:rsidRPr="005339A4" w:rsidRDefault="003E5429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485187" w:rsidRPr="00D77CCC" w:rsidRDefault="00485187" w:rsidP="00485187">
            <w:pPr>
              <w:snapToGrid w:val="0"/>
              <w:spacing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Генеральный д</w:t>
            </w:r>
            <w:r w:rsidRPr="00D77CCC">
              <w:rPr>
                <w:rFonts w:ascii="Tahoma" w:hAnsi="Tahoma" w:cs="Tahoma"/>
                <w:sz w:val="16"/>
                <w:szCs w:val="16"/>
              </w:rPr>
              <w:t>иректор</w:t>
            </w:r>
          </w:p>
          <w:p w:rsidR="009119B1" w:rsidRPr="005339A4" w:rsidRDefault="009119B1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7D4E3F" w:rsidRPr="005339A4" w:rsidRDefault="007D4E3F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  <w:r w:rsidRPr="005339A4">
              <w:rPr>
                <w:rFonts w:ascii="Tahoma" w:eastAsia="Tahoma" w:hAnsi="Tahoma" w:cs="Tahoma"/>
                <w:sz w:val="16"/>
                <w:szCs w:val="16"/>
              </w:rPr>
              <w:t>___________________</w:t>
            </w:r>
            <w:r w:rsidRPr="005339A4">
              <w:rPr>
                <w:rFonts w:ascii="Tahoma" w:eastAsia="Tahoma" w:hAnsi="Tahoma" w:cs="Tahoma"/>
                <w:sz w:val="16"/>
                <w:szCs w:val="16"/>
              </w:rPr>
              <w:tab/>
            </w:r>
          </w:p>
          <w:p w:rsidR="007D4E3F" w:rsidRPr="005339A4" w:rsidRDefault="007D4E3F" w:rsidP="0048518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5339A4">
              <w:rPr>
                <w:rFonts w:ascii="Tahoma" w:eastAsia="Tahoma" w:hAnsi="Tahoma" w:cs="Tahoma"/>
                <w:b/>
                <w:sz w:val="16"/>
                <w:szCs w:val="16"/>
              </w:rPr>
              <w:t>М.П.</w:t>
            </w:r>
          </w:p>
          <w:p w:rsidR="007D4E3F" w:rsidRPr="005339A4" w:rsidRDefault="007D4E3F" w:rsidP="00485187">
            <w:pPr>
              <w:pStyle w:val="normal"/>
              <w:spacing w:line="240" w:lineRule="auto"/>
              <w:contextualSpacing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</w:tbl>
    <w:p w:rsidR="00402C88" w:rsidRDefault="00402C88" w:rsidP="00EB7892">
      <w:pPr>
        <w:pStyle w:val="normal"/>
        <w:shd w:val="clear" w:color="auto" w:fill="FFFFFF"/>
        <w:spacing w:line="360" w:lineRule="auto"/>
        <w:jc w:val="both"/>
        <w:rPr>
          <w:rFonts w:ascii="Tahoma" w:eastAsia="Tahoma" w:hAnsi="Tahoma" w:cs="Tahoma"/>
          <w:sz w:val="20"/>
          <w:szCs w:val="20"/>
          <w:highlight w:val="white"/>
        </w:rPr>
      </w:pPr>
    </w:p>
    <w:p w:rsidR="00130258" w:rsidRDefault="00130258" w:rsidP="00EB7892">
      <w:pPr>
        <w:pStyle w:val="normal"/>
        <w:shd w:val="clear" w:color="auto" w:fill="FFFFFF"/>
        <w:spacing w:line="360" w:lineRule="auto"/>
        <w:jc w:val="both"/>
        <w:rPr>
          <w:rFonts w:ascii="Tahoma" w:eastAsia="Tahoma" w:hAnsi="Tahoma" w:cs="Tahoma"/>
          <w:sz w:val="20"/>
          <w:szCs w:val="20"/>
          <w:highlight w:val="white"/>
        </w:rPr>
      </w:pPr>
    </w:p>
    <w:p w:rsidR="00130258" w:rsidRDefault="00130258" w:rsidP="00EB7892">
      <w:pPr>
        <w:pStyle w:val="normal"/>
        <w:shd w:val="clear" w:color="auto" w:fill="FFFFFF"/>
        <w:spacing w:line="360" w:lineRule="auto"/>
        <w:jc w:val="both"/>
        <w:rPr>
          <w:rFonts w:ascii="Tahoma" w:eastAsia="Tahoma" w:hAnsi="Tahoma" w:cs="Tahoma"/>
          <w:sz w:val="20"/>
          <w:szCs w:val="20"/>
          <w:highlight w:val="white"/>
        </w:rPr>
      </w:pPr>
    </w:p>
    <w:p w:rsidR="000C42C6" w:rsidRDefault="000C42C6" w:rsidP="00EB7892">
      <w:pPr>
        <w:pStyle w:val="normal"/>
        <w:shd w:val="clear" w:color="auto" w:fill="FFFFFF"/>
        <w:spacing w:line="360" w:lineRule="auto"/>
        <w:jc w:val="both"/>
        <w:rPr>
          <w:rFonts w:ascii="Tahoma" w:eastAsia="Tahoma" w:hAnsi="Tahoma" w:cs="Tahoma"/>
          <w:sz w:val="20"/>
          <w:szCs w:val="20"/>
          <w:highlight w:val="white"/>
        </w:rPr>
      </w:pPr>
    </w:p>
    <w:p w:rsidR="000C42C6" w:rsidRDefault="000C42C6" w:rsidP="00EB7892">
      <w:pPr>
        <w:pStyle w:val="normal"/>
        <w:shd w:val="clear" w:color="auto" w:fill="FFFFFF"/>
        <w:spacing w:line="360" w:lineRule="auto"/>
        <w:jc w:val="both"/>
        <w:rPr>
          <w:rFonts w:ascii="Tahoma" w:eastAsia="Tahoma" w:hAnsi="Tahoma" w:cs="Tahoma"/>
          <w:sz w:val="20"/>
          <w:szCs w:val="20"/>
          <w:highlight w:val="white"/>
        </w:rPr>
      </w:pPr>
    </w:p>
    <w:p w:rsidR="000C42C6" w:rsidRDefault="000C42C6" w:rsidP="00EB7892">
      <w:pPr>
        <w:pStyle w:val="normal"/>
        <w:shd w:val="clear" w:color="auto" w:fill="FFFFFF"/>
        <w:spacing w:line="360" w:lineRule="auto"/>
        <w:jc w:val="both"/>
        <w:rPr>
          <w:rFonts w:ascii="Tahoma" w:eastAsia="Tahoma" w:hAnsi="Tahoma" w:cs="Tahoma"/>
          <w:sz w:val="20"/>
          <w:szCs w:val="20"/>
          <w:highlight w:val="white"/>
        </w:rPr>
      </w:pPr>
    </w:p>
    <w:p w:rsidR="000C42C6" w:rsidRDefault="000C42C6" w:rsidP="00EB7892">
      <w:pPr>
        <w:pStyle w:val="normal"/>
        <w:shd w:val="clear" w:color="auto" w:fill="FFFFFF"/>
        <w:spacing w:line="360" w:lineRule="auto"/>
        <w:jc w:val="both"/>
        <w:rPr>
          <w:rFonts w:ascii="Tahoma" w:eastAsia="Tahoma" w:hAnsi="Tahoma" w:cs="Tahoma"/>
          <w:sz w:val="20"/>
          <w:szCs w:val="20"/>
          <w:highlight w:val="white"/>
        </w:rPr>
      </w:pPr>
    </w:p>
    <w:p w:rsidR="000C42C6" w:rsidRDefault="000C42C6" w:rsidP="00EB7892">
      <w:pPr>
        <w:pStyle w:val="normal"/>
        <w:shd w:val="clear" w:color="auto" w:fill="FFFFFF"/>
        <w:spacing w:line="360" w:lineRule="auto"/>
        <w:jc w:val="both"/>
        <w:rPr>
          <w:rFonts w:ascii="Tahoma" w:eastAsia="Tahoma" w:hAnsi="Tahoma" w:cs="Tahoma"/>
          <w:sz w:val="20"/>
          <w:szCs w:val="20"/>
          <w:highlight w:val="white"/>
        </w:rPr>
      </w:pPr>
    </w:p>
    <w:p w:rsidR="000C42C6" w:rsidRDefault="000C42C6" w:rsidP="00EB7892">
      <w:pPr>
        <w:pStyle w:val="normal"/>
        <w:shd w:val="clear" w:color="auto" w:fill="FFFFFF"/>
        <w:spacing w:line="360" w:lineRule="auto"/>
        <w:jc w:val="both"/>
        <w:rPr>
          <w:rFonts w:ascii="Tahoma" w:eastAsia="Tahoma" w:hAnsi="Tahoma" w:cs="Tahoma"/>
          <w:sz w:val="20"/>
          <w:szCs w:val="20"/>
          <w:highlight w:val="white"/>
        </w:rPr>
      </w:pPr>
    </w:p>
    <w:p w:rsidR="000C42C6" w:rsidRDefault="000C42C6" w:rsidP="00EB7892">
      <w:pPr>
        <w:pStyle w:val="normal"/>
        <w:shd w:val="clear" w:color="auto" w:fill="FFFFFF"/>
        <w:spacing w:line="360" w:lineRule="auto"/>
        <w:jc w:val="both"/>
        <w:rPr>
          <w:rFonts w:ascii="Tahoma" w:eastAsia="Tahoma" w:hAnsi="Tahoma" w:cs="Tahoma"/>
          <w:sz w:val="20"/>
          <w:szCs w:val="20"/>
          <w:highlight w:val="white"/>
        </w:rPr>
      </w:pPr>
    </w:p>
    <w:p w:rsidR="000C42C6" w:rsidRDefault="000C42C6" w:rsidP="00EB7892">
      <w:pPr>
        <w:pStyle w:val="normal"/>
        <w:shd w:val="clear" w:color="auto" w:fill="FFFFFF"/>
        <w:spacing w:line="360" w:lineRule="auto"/>
        <w:jc w:val="both"/>
        <w:rPr>
          <w:rFonts w:ascii="Tahoma" w:eastAsia="Tahoma" w:hAnsi="Tahoma" w:cs="Tahoma"/>
          <w:sz w:val="20"/>
          <w:szCs w:val="20"/>
          <w:highlight w:val="white"/>
        </w:rPr>
      </w:pPr>
    </w:p>
    <w:p w:rsidR="000C42C6" w:rsidRDefault="000C42C6" w:rsidP="00EB7892">
      <w:pPr>
        <w:pStyle w:val="normal"/>
        <w:shd w:val="clear" w:color="auto" w:fill="FFFFFF"/>
        <w:spacing w:line="360" w:lineRule="auto"/>
        <w:jc w:val="both"/>
        <w:rPr>
          <w:rFonts w:ascii="Tahoma" w:eastAsia="Tahoma" w:hAnsi="Tahoma" w:cs="Tahoma"/>
          <w:sz w:val="20"/>
          <w:szCs w:val="20"/>
          <w:highlight w:val="white"/>
        </w:rPr>
      </w:pPr>
    </w:p>
    <w:p w:rsidR="000C42C6" w:rsidRDefault="000C42C6" w:rsidP="00EB7892">
      <w:pPr>
        <w:pStyle w:val="normal"/>
        <w:shd w:val="clear" w:color="auto" w:fill="FFFFFF"/>
        <w:spacing w:line="360" w:lineRule="auto"/>
        <w:jc w:val="both"/>
        <w:rPr>
          <w:rFonts w:ascii="Tahoma" w:eastAsia="Tahoma" w:hAnsi="Tahoma" w:cs="Tahoma"/>
          <w:sz w:val="20"/>
          <w:szCs w:val="20"/>
          <w:highlight w:val="white"/>
        </w:rPr>
      </w:pPr>
    </w:p>
    <w:p w:rsidR="000C42C6" w:rsidRDefault="000C42C6" w:rsidP="00EB7892">
      <w:pPr>
        <w:pStyle w:val="normal"/>
        <w:shd w:val="clear" w:color="auto" w:fill="FFFFFF"/>
        <w:spacing w:line="360" w:lineRule="auto"/>
        <w:jc w:val="both"/>
        <w:rPr>
          <w:rFonts w:ascii="Tahoma" w:eastAsia="Tahoma" w:hAnsi="Tahoma" w:cs="Tahoma"/>
          <w:sz w:val="20"/>
          <w:szCs w:val="20"/>
          <w:highlight w:val="white"/>
        </w:rPr>
      </w:pPr>
    </w:p>
    <w:p w:rsidR="000C42C6" w:rsidRDefault="000C42C6" w:rsidP="00EB7892">
      <w:pPr>
        <w:pStyle w:val="normal"/>
        <w:shd w:val="clear" w:color="auto" w:fill="FFFFFF"/>
        <w:spacing w:line="360" w:lineRule="auto"/>
        <w:jc w:val="both"/>
        <w:rPr>
          <w:rFonts w:ascii="Tahoma" w:eastAsia="Tahoma" w:hAnsi="Tahoma" w:cs="Tahoma"/>
          <w:sz w:val="20"/>
          <w:szCs w:val="20"/>
          <w:highlight w:val="white"/>
        </w:rPr>
      </w:pPr>
    </w:p>
    <w:p w:rsidR="000C42C6" w:rsidRDefault="000C42C6" w:rsidP="000C42C6">
      <w:pPr>
        <w:spacing w:line="240" w:lineRule="auto"/>
        <w:jc w:val="right"/>
        <w:rPr>
          <w:rFonts w:ascii="Tahoma" w:eastAsia="Times New Roman" w:hAnsi="Tahoma" w:cs="Tahoma"/>
          <w:bCs/>
          <w:color w:val="000000"/>
          <w:sz w:val="16"/>
          <w:szCs w:val="16"/>
        </w:rPr>
      </w:pPr>
    </w:p>
    <w:p w:rsidR="000C42C6" w:rsidRPr="000C42C6" w:rsidRDefault="000C42C6" w:rsidP="000C42C6">
      <w:pPr>
        <w:spacing w:line="240" w:lineRule="auto"/>
        <w:jc w:val="right"/>
        <w:rPr>
          <w:rFonts w:ascii="Tahoma" w:eastAsia="Times New Roman" w:hAnsi="Tahoma" w:cs="Tahoma"/>
          <w:bCs/>
          <w:color w:val="000000"/>
          <w:sz w:val="16"/>
          <w:szCs w:val="16"/>
        </w:rPr>
      </w:pPr>
      <w:r w:rsidRPr="000C42C6">
        <w:rPr>
          <w:rFonts w:ascii="Tahoma" w:eastAsia="Times New Roman" w:hAnsi="Tahoma" w:cs="Tahoma"/>
          <w:bCs/>
          <w:color w:val="000000"/>
          <w:sz w:val="16"/>
          <w:szCs w:val="16"/>
        </w:rPr>
        <w:t>Приложение 1</w:t>
      </w:r>
    </w:p>
    <w:p w:rsidR="000C42C6" w:rsidRPr="000C42C6" w:rsidRDefault="000C42C6" w:rsidP="000C42C6">
      <w:pPr>
        <w:spacing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0C42C6">
        <w:rPr>
          <w:rFonts w:ascii="Tahoma" w:eastAsia="Times New Roman" w:hAnsi="Tahoma" w:cs="Tahoma"/>
          <w:bCs/>
          <w:color w:val="000000"/>
          <w:sz w:val="16"/>
          <w:szCs w:val="16"/>
        </w:rPr>
        <w:t>К Договору №…</w:t>
      </w:r>
    </w:p>
    <w:p w:rsidR="000C42C6" w:rsidRPr="000C42C6" w:rsidRDefault="000C42C6" w:rsidP="000C42C6">
      <w:pPr>
        <w:spacing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 w:rsidRPr="000C42C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Правила оказания услуг специалистами ООО “</w:t>
      </w:r>
      <w:proofErr w:type="spellStart"/>
      <w:r w:rsidRPr="000C42C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Ирбиус</w:t>
      </w:r>
      <w:proofErr w:type="spellEnd"/>
      <w:r w:rsidRPr="000C42C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”</w:t>
      </w:r>
    </w:p>
    <w:p w:rsidR="000C42C6" w:rsidRPr="000C42C6" w:rsidRDefault="000C42C6" w:rsidP="000C42C6">
      <w:pPr>
        <w:spacing w:line="240" w:lineRule="auto"/>
        <w:rPr>
          <w:rFonts w:ascii="Tahoma" w:eastAsia="Times New Roman" w:hAnsi="Tahoma" w:cs="Tahoma"/>
          <w:sz w:val="20"/>
          <w:szCs w:val="20"/>
        </w:rPr>
      </w:pPr>
    </w:p>
    <w:p w:rsidR="000C42C6" w:rsidRPr="000C42C6" w:rsidRDefault="000C42C6" w:rsidP="000C42C6">
      <w:pPr>
        <w:spacing w:line="240" w:lineRule="auto"/>
        <w:rPr>
          <w:rFonts w:ascii="Tahoma" w:eastAsia="Times New Roman" w:hAnsi="Tahoma" w:cs="Tahoma"/>
          <w:sz w:val="16"/>
          <w:szCs w:val="16"/>
        </w:rPr>
      </w:pPr>
      <w:r w:rsidRPr="000C42C6">
        <w:rPr>
          <w:rFonts w:ascii="Tahoma" w:eastAsia="Times New Roman" w:hAnsi="Tahoma" w:cs="Tahoma"/>
          <w:color w:val="000000"/>
          <w:sz w:val="16"/>
          <w:szCs w:val="16"/>
        </w:rPr>
        <w:t>Услуги предоставляются пользователям зарегистрированных лицензионных продуктов на официальной поддержке. </w:t>
      </w:r>
    </w:p>
    <w:p w:rsidR="000C42C6" w:rsidRPr="000C42C6" w:rsidRDefault="000C42C6" w:rsidP="000C42C6">
      <w:pPr>
        <w:spacing w:line="240" w:lineRule="auto"/>
        <w:rPr>
          <w:rFonts w:ascii="Tahoma" w:eastAsia="Times New Roman" w:hAnsi="Tahoma" w:cs="Tahoma"/>
          <w:sz w:val="16"/>
          <w:szCs w:val="16"/>
        </w:rPr>
      </w:pPr>
    </w:p>
    <w:p w:rsidR="000C42C6" w:rsidRPr="000C42C6" w:rsidRDefault="000C42C6" w:rsidP="000C42C6">
      <w:pPr>
        <w:spacing w:line="240" w:lineRule="auto"/>
        <w:rPr>
          <w:rFonts w:ascii="Tahoma" w:eastAsia="Times New Roman" w:hAnsi="Tahoma" w:cs="Tahoma"/>
          <w:sz w:val="16"/>
          <w:szCs w:val="16"/>
        </w:rPr>
      </w:pPr>
      <w:r w:rsidRPr="000C42C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Как фиксируется время?</w:t>
      </w:r>
    </w:p>
    <w:p w:rsidR="000C42C6" w:rsidRPr="000C42C6" w:rsidRDefault="000C42C6" w:rsidP="000C42C6">
      <w:pPr>
        <w:spacing w:line="240" w:lineRule="auto"/>
        <w:rPr>
          <w:rFonts w:ascii="Tahoma" w:eastAsia="Times New Roman" w:hAnsi="Tahoma" w:cs="Tahoma"/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5"/>
        <w:gridCol w:w="6118"/>
      </w:tblGrid>
      <w:tr w:rsidR="000C42C6" w:rsidRPr="000C42C6" w:rsidTr="000C4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42C6" w:rsidRPr="000C42C6" w:rsidRDefault="000C42C6" w:rsidP="000C42C6">
            <w:pPr>
              <w:spacing w:line="0" w:lineRule="atLeast"/>
              <w:rPr>
                <w:rFonts w:ascii="Tahoma" w:eastAsia="Times New Roman" w:hAnsi="Tahoma" w:cs="Tahoma"/>
                <w:sz w:val="16"/>
                <w:szCs w:val="16"/>
              </w:rPr>
            </w:pPr>
            <w:r w:rsidRPr="000C42C6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Как фиксируется время?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42C6" w:rsidRPr="000C42C6" w:rsidRDefault="000C42C6" w:rsidP="000C42C6">
            <w:pPr>
              <w:spacing w:line="0" w:lineRule="atLeast"/>
              <w:rPr>
                <w:rFonts w:ascii="Tahoma" w:eastAsia="Times New Roman" w:hAnsi="Tahoma" w:cs="Tahoma"/>
                <w:sz w:val="16"/>
                <w:szCs w:val="16"/>
              </w:rPr>
            </w:pPr>
            <w:r w:rsidRPr="000C42C6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Автоматическим таймером исполнителя</w:t>
            </w:r>
          </w:p>
        </w:tc>
      </w:tr>
      <w:tr w:rsidR="000C42C6" w:rsidRPr="000C42C6" w:rsidTr="000C4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42C6" w:rsidRPr="000C42C6" w:rsidRDefault="000C42C6" w:rsidP="000C42C6">
            <w:pPr>
              <w:spacing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C42C6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Когда начинается?</w:t>
            </w:r>
          </w:p>
          <w:p w:rsidR="000C42C6" w:rsidRPr="000C42C6" w:rsidRDefault="000C42C6" w:rsidP="000C42C6">
            <w:pPr>
              <w:spacing w:line="0" w:lineRule="atLeas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42C6" w:rsidRPr="000C42C6" w:rsidRDefault="000C42C6" w:rsidP="000C42C6">
            <w:pPr>
              <w:spacing w:line="0" w:lineRule="atLeast"/>
              <w:rPr>
                <w:rFonts w:ascii="Tahoma" w:eastAsia="Times New Roman" w:hAnsi="Tahoma" w:cs="Tahoma"/>
                <w:sz w:val="16"/>
                <w:szCs w:val="16"/>
              </w:rPr>
            </w:pPr>
            <w:r w:rsidRPr="000C42C6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С момента предложения сформулировать вопрос</w:t>
            </w:r>
          </w:p>
        </w:tc>
      </w:tr>
      <w:tr w:rsidR="000C42C6" w:rsidRPr="000C42C6" w:rsidTr="000C4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42C6" w:rsidRPr="000C42C6" w:rsidRDefault="000C42C6" w:rsidP="000C42C6">
            <w:pPr>
              <w:spacing w:line="0" w:lineRule="atLeast"/>
              <w:rPr>
                <w:rFonts w:ascii="Tahoma" w:eastAsia="Times New Roman" w:hAnsi="Tahoma" w:cs="Tahoma"/>
                <w:sz w:val="16"/>
                <w:szCs w:val="16"/>
              </w:rPr>
            </w:pPr>
            <w:r w:rsidRPr="000C42C6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Когда заканчивается?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42C6" w:rsidRPr="000C42C6" w:rsidRDefault="000C42C6" w:rsidP="000C42C6">
            <w:pPr>
              <w:spacing w:line="0" w:lineRule="atLeast"/>
              <w:rPr>
                <w:rFonts w:ascii="Tahoma" w:eastAsia="Times New Roman" w:hAnsi="Tahoma" w:cs="Tahoma"/>
                <w:sz w:val="16"/>
                <w:szCs w:val="16"/>
              </w:rPr>
            </w:pPr>
            <w:r w:rsidRPr="000C42C6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В момент окончания решения вопроса и/ или подтверждения решения вопроса</w:t>
            </w:r>
          </w:p>
        </w:tc>
      </w:tr>
      <w:tr w:rsidR="000C42C6" w:rsidRPr="000C42C6" w:rsidTr="000C4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42C6" w:rsidRPr="000C42C6" w:rsidRDefault="000C42C6" w:rsidP="000C42C6">
            <w:pPr>
              <w:spacing w:line="0" w:lineRule="atLeast"/>
              <w:rPr>
                <w:rFonts w:ascii="Tahoma" w:eastAsia="Times New Roman" w:hAnsi="Tahoma" w:cs="Tahoma"/>
                <w:sz w:val="16"/>
                <w:szCs w:val="16"/>
              </w:rPr>
            </w:pPr>
            <w:r w:rsidRPr="000C42C6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Минимальный объем одной консультации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42C6" w:rsidRPr="000C42C6" w:rsidRDefault="000C42C6" w:rsidP="000C42C6">
            <w:pPr>
              <w:spacing w:line="0" w:lineRule="atLeast"/>
              <w:rPr>
                <w:rFonts w:ascii="Tahoma" w:eastAsia="Times New Roman" w:hAnsi="Tahoma" w:cs="Tahoma"/>
                <w:sz w:val="16"/>
                <w:szCs w:val="16"/>
              </w:rPr>
            </w:pPr>
            <w:r w:rsidRPr="000C42C6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0,1 часа (6 минут или меньше)</w:t>
            </w:r>
          </w:p>
        </w:tc>
      </w:tr>
      <w:tr w:rsidR="000C42C6" w:rsidRPr="000C42C6" w:rsidTr="000C4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42C6" w:rsidRPr="000C42C6" w:rsidRDefault="000C42C6" w:rsidP="000C42C6">
            <w:pPr>
              <w:spacing w:line="0" w:lineRule="atLeast"/>
              <w:rPr>
                <w:rFonts w:ascii="Tahoma" w:eastAsia="Times New Roman" w:hAnsi="Tahoma" w:cs="Tahoma"/>
                <w:sz w:val="16"/>
                <w:szCs w:val="16"/>
              </w:rPr>
            </w:pPr>
            <w:r w:rsidRPr="000C42C6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Как округляется при выставлении счета?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42C6" w:rsidRPr="000C42C6" w:rsidRDefault="000C42C6" w:rsidP="000C42C6">
            <w:pPr>
              <w:spacing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C42C6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Время консультации округляется до 0,05 часа.</w:t>
            </w:r>
          </w:p>
          <w:p w:rsidR="000C42C6" w:rsidRPr="000C42C6" w:rsidRDefault="000C42C6" w:rsidP="000C42C6">
            <w:pPr>
              <w:spacing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C42C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Пример:</w:t>
            </w:r>
          </w:p>
          <w:p w:rsidR="000C42C6" w:rsidRPr="000C42C6" w:rsidRDefault="000C42C6" w:rsidP="000C42C6">
            <w:pPr>
              <w:spacing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C42C6">
              <w:rPr>
                <w:rFonts w:ascii="Tahoma" w:eastAsia="Times New Roman" w:hAnsi="Tahoma" w:cs="Tahoma"/>
                <w:color w:val="000000"/>
                <w:sz w:val="16"/>
                <w:szCs w:val="16"/>
                <w:shd w:val="clear" w:color="auto" w:fill="FFFFFF"/>
              </w:rPr>
              <w:t>6 минут или меньше = 0.1 часа, </w:t>
            </w:r>
          </w:p>
          <w:p w:rsidR="000C42C6" w:rsidRPr="000C42C6" w:rsidRDefault="000C42C6" w:rsidP="000C42C6">
            <w:pPr>
              <w:spacing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C42C6">
              <w:rPr>
                <w:rFonts w:ascii="Tahoma" w:eastAsia="Times New Roman" w:hAnsi="Tahoma" w:cs="Tahoma"/>
                <w:color w:val="000000"/>
                <w:sz w:val="16"/>
                <w:szCs w:val="16"/>
                <w:shd w:val="clear" w:color="auto" w:fill="FFFFFF"/>
              </w:rPr>
              <w:t>7-9 минут = 0.15 часа, </w:t>
            </w:r>
          </w:p>
          <w:p w:rsidR="000C42C6" w:rsidRPr="000C42C6" w:rsidRDefault="000C42C6" w:rsidP="000C42C6">
            <w:pPr>
              <w:spacing w:line="0" w:lineRule="atLeast"/>
              <w:rPr>
                <w:rFonts w:ascii="Tahoma" w:eastAsia="Times New Roman" w:hAnsi="Tahoma" w:cs="Tahoma"/>
                <w:sz w:val="16"/>
                <w:szCs w:val="16"/>
              </w:rPr>
            </w:pPr>
            <w:r w:rsidRPr="000C42C6">
              <w:rPr>
                <w:rFonts w:ascii="Tahoma" w:eastAsia="Times New Roman" w:hAnsi="Tahoma" w:cs="Tahoma"/>
                <w:color w:val="000000"/>
                <w:sz w:val="16"/>
                <w:szCs w:val="16"/>
                <w:shd w:val="clear" w:color="auto" w:fill="FFFFFF"/>
              </w:rPr>
              <w:t>10-12 минут = 0.2 часа и.т.д.</w:t>
            </w:r>
          </w:p>
        </w:tc>
      </w:tr>
    </w:tbl>
    <w:p w:rsidR="000C42C6" w:rsidRPr="000C42C6" w:rsidRDefault="000C42C6" w:rsidP="000C42C6">
      <w:pPr>
        <w:spacing w:line="240" w:lineRule="auto"/>
        <w:rPr>
          <w:rFonts w:ascii="Tahoma" w:eastAsia="Times New Roman" w:hAnsi="Tahoma" w:cs="Tahoma"/>
          <w:sz w:val="16"/>
          <w:szCs w:val="16"/>
        </w:rPr>
      </w:pPr>
    </w:p>
    <w:p w:rsidR="000C42C6" w:rsidRPr="000C42C6" w:rsidRDefault="000C42C6" w:rsidP="000C42C6">
      <w:pPr>
        <w:spacing w:line="240" w:lineRule="auto"/>
        <w:rPr>
          <w:rFonts w:ascii="Tahoma" w:eastAsia="Times New Roman" w:hAnsi="Tahoma" w:cs="Tahoma"/>
          <w:sz w:val="16"/>
          <w:szCs w:val="16"/>
        </w:rPr>
      </w:pPr>
      <w:r w:rsidRPr="000C42C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Особые условия учёта времени:</w:t>
      </w:r>
    </w:p>
    <w:p w:rsidR="000C42C6" w:rsidRPr="000C42C6" w:rsidRDefault="000C42C6" w:rsidP="000C42C6">
      <w:pPr>
        <w:spacing w:line="240" w:lineRule="auto"/>
        <w:rPr>
          <w:rFonts w:ascii="Tahoma" w:eastAsia="Times New Roman" w:hAnsi="Tahoma" w:cs="Tahoma"/>
          <w:sz w:val="16"/>
          <w:szCs w:val="16"/>
        </w:rPr>
      </w:pPr>
      <w:r w:rsidRPr="000C42C6">
        <w:rPr>
          <w:rFonts w:ascii="Cambria Math" w:eastAsia="Times New Roman" w:hAnsi="Cambria Math" w:cs="Tahoma"/>
          <w:color w:val="000000"/>
          <w:sz w:val="16"/>
          <w:szCs w:val="16"/>
        </w:rPr>
        <w:t>⎯</w:t>
      </w:r>
      <w:r w:rsidRPr="000C42C6">
        <w:rPr>
          <w:rFonts w:ascii="Tahoma" w:eastAsia="Times New Roman" w:hAnsi="Tahoma" w:cs="Tahoma"/>
          <w:color w:val="000000"/>
          <w:sz w:val="16"/>
          <w:szCs w:val="16"/>
        </w:rPr>
        <w:t xml:space="preserve"> если при консультации потребуется дополнительное время для решения вопросов, это время учитывается в общем времени консультации;</w:t>
      </w:r>
    </w:p>
    <w:p w:rsidR="000C42C6" w:rsidRPr="000C42C6" w:rsidRDefault="000C42C6" w:rsidP="000C42C6">
      <w:pPr>
        <w:spacing w:line="240" w:lineRule="auto"/>
        <w:rPr>
          <w:rFonts w:ascii="Tahoma" w:eastAsia="Times New Roman" w:hAnsi="Tahoma" w:cs="Tahoma"/>
          <w:sz w:val="16"/>
          <w:szCs w:val="16"/>
        </w:rPr>
      </w:pPr>
      <w:r w:rsidRPr="000C42C6">
        <w:rPr>
          <w:rFonts w:ascii="Cambria Math" w:eastAsia="Times New Roman" w:hAnsi="Cambria Math" w:cs="Tahoma"/>
          <w:color w:val="000000"/>
          <w:sz w:val="16"/>
          <w:szCs w:val="16"/>
        </w:rPr>
        <w:t>⎯</w:t>
      </w:r>
      <w:r w:rsidRPr="000C42C6">
        <w:rPr>
          <w:rFonts w:ascii="Tahoma" w:eastAsia="Times New Roman" w:hAnsi="Tahoma" w:cs="Tahoma"/>
          <w:color w:val="000000"/>
          <w:sz w:val="16"/>
          <w:szCs w:val="16"/>
        </w:rPr>
        <w:t xml:space="preserve"> время ожидания консультантом формирования отчёта, открытия в программе нового «окна» и т.п. при медленной работе компьютера пользователя зависании учитывается в общем времени консультации;</w:t>
      </w:r>
    </w:p>
    <w:p w:rsidR="000C42C6" w:rsidRPr="000C42C6" w:rsidRDefault="000C42C6" w:rsidP="000C42C6">
      <w:pPr>
        <w:spacing w:line="240" w:lineRule="auto"/>
        <w:rPr>
          <w:rFonts w:ascii="Tahoma" w:eastAsia="Times New Roman" w:hAnsi="Tahoma" w:cs="Tahoma"/>
          <w:sz w:val="16"/>
          <w:szCs w:val="16"/>
        </w:rPr>
      </w:pPr>
    </w:p>
    <w:p w:rsidR="000C42C6" w:rsidRPr="000C42C6" w:rsidRDefault="000C42C6" w:rsidP="000C42C6">
      <w:pPr>
        <w:spacing w:line="240" w:lineRule="auto"/>
        <w:rPr>
          <w:rFonts w:ascii="Tahoma" w:eastAsia="Times New Roman" w:hAnsi="Tahoma" w:cs="Tahoma"/>
          <w:sz w:val="16"/>
          <w:szCs w:val="16"/>
        </w:rPr>
      </w:pPr>
      <w:r w:rsidRPr="000C42C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Из чего складывается время консультации Специалиста 1С?</w:t>
      </w:r>
    </w:p>
    <w:p w:rsidR="000C42C6" w:rsidRPr="000C42C6" w:rsidRDefault="000C42C6" w:rsidP="000C42C6">
      <w:pPr>
        <w:spacing w:line="240" w:lineRule="auto"/>
        <w:rPr>
          <w:rFonts w:ascii="Tahoma" w:eastAsia="Times New Roman" w:hAnsi="Tahoma" w:cs="Tahoma"/>
          <w:sz w:val="16"/>
          <w:szCs w:val="16"/>
        </w:rPr>
      </w:pPr>
    </w:p>
    <w:p w:rsidR="000C42C6" w:rsidRPr="000C42C6" w:rsidRDefault="000C42C6" w:rsidP="000C42C6">
      <w:pPr>
        <w:spacing w:line="240" w:lineRule="auto"/>
        <w:rPr>
          <w:rFonts w:ascii="Tahoma" w:eastAsia="Times New Roman" w:hAnsi="Tahoma" w:cs="Tahoma"/>
          <w:sz w:val="16"/>
          <w:szCs w:val="16"/>
        </w:rPr>
      </w:pPr>
      <w:r w:rsidRPr="000C42C6">
        <w:rPr>
          <w:rFonts w:ascii="Tahoma" w:eastAsia="Times New Roman" w:hAnsi="Tahoma" w:cs="Tahoma"/>
          <w:color w:val="000000"/>
          <w:sz w:val="16"/>
          <w:szCs w:val="16"/>
        </w:rPr>
        <w:t>Это время, затраченное специалистом 1С, на следующие действия: </w:t>
      </w:r>
      <w:r w:rsidRPr="000C42C6">
        <w:rPr>
          <w:rFonts w:ascii="Tahoma" w:eastAsia="Times New Roman" w:hAnsi="Tahoma" w:cs="Tahoma"/>
          <w:sz w:val="16"/>
          <w:szCs w:val="16"/>
        </w:rPr>
        <w:br/>
      </w:r>
    </w:p>
    <w:p w:rsidR="000C42C6" w:rsidRPr="000C42C6" w:rsidRDefault="000C42C6" w:rsidP="000C42C6">
      <w:pPr>
        <w:numPr>
          <w:ilvl w:val="0"/>
          <w:numId w:val="4"/>
        </w:numPr>
        <w:spacing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0C42C6">
        <w:rPr>
          <w:rFonts w:ascii="Tahoma" w:eastAsia="Times New Roman" w:hAnsi="Tahoma" w:cs="Tahoma"/>
          <w:color w:val="000000"/>
          <w:sz w:val="16"/>
          <w:szCs w:val="16"/>
        </w:rPr>
        <w:t>Анализ Ваших ответов на уточняющие вопросы Специалиста 1С, по телефону, в интернете и в чате.</w:t>
      </w:r>
    </w:p>
    <w:p w:rsidR="000C42C6" w:rsidRPr="000C42C6" w:rsidRDefault="000C42C6" w:rsidP="000C42C6">
      <w:pPr>
        <w:numPr>
          <w:ilvl w:val="0"/>
          <w:numId w:val="4"/>
        </w:numPr>
        <w:spacing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0C42C6">
        <w:rPr>
          <w:rFonts w:ascii="Tahoma" w:eastAsia="Times New Roman" w:hAnsi="Tahoma" w:cs="Tahoma"/>
          <w:color w:val="000000"/>
          <w:sz w:val="16"/>
          <w:szCs w:val="16"/>
        </w:rPr>
        <w:t>Необходимые для решения вопроса технические операции: подключение к     компьютеру, скачивание базы, передача дистрибутивов программ и обработок, архивирование.</w:t>
      </w:r>
    </w:p>
    <w:p w:rsidR="000C42C6" w:rsidRPr="000C42C6" w:rsidRDefault="000C42C6" w:rsidP="000C42C6">
      <w:pPr>
        <w:numPr>
          <w:ilvl w:val="0"/>
          <w:numId w:val="4"/>
        </w:numPr>
        <w:spacing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0C42C6">
        <w:rPr>
          <w:rFonts w:ascii="Tahoma" w:eastAsia="Times New Roman" w:hAnsi="Tahoma" w:cs="Tahoma"/>
          <w:color w:val="000000"/>
          <w:sz w:val="16"/>
          <w:szCs w:val="16"/>
        </w:rPr>
        <w:t>Консультации по законодательной методологии и пояснение реализации методологии в 1С.</w:t>
      </w:r>
    </w:p>
    <w:p w:rsidR="000C42C6" w:rsidRPr="000C42C6" w:rsidRDefault="000C42C6" w:rsidP="000C42C6">
      <w:pPr>
        <w:numPr>
          <w:ilvl w:val="0"/>
          <w:numId w:val="4"/>
        </w:numPr>
        <w:spacing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0C42C6">
        <w:rPr>
          <w:rFonts w:ascii="Tahoma" w:eastAsia="Times New Roman" w:hAnsi="Tahoma" w:cs="Tahoma"/>
          <w:color w:val="000000"/>
          <w:sz w:val="16"/>
          <w:szCs w:val="16"/>
        </w:rPr>
        <w:t>Проверка корректности последовательности операций при ведении учёта в 1С.</w:t>
      </w:r>
    </w:p>
    <w:p w:rsidR="000C42C6" w:rsidRPr="000C42C6" w:rsidRDefault="000C42C6" w:rsidP="000C42C6">
      <w:pPr>
        <w:numPr>
          <w:ilvl w:val="0"/>
          <w:numId w:val="4"/>
        </w:numPr>
        <w:spacing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0C42C6">
        <w:rPr>
          <w:rFonts w:ascii="Tahoma" w:eastAsia="Times New Roman" w:hAnsi="Tahoma" w:cs="Tahoma"/>
          <w:color w:val="000000"/>
          <w:sz w:val="16"/>
          <w:szCs w:val="16"/>
        </w:rPr>
        <w:t>Поиск в базе документов, влияющих на итоги в отчётах и поведение  программы.</w:t>
      </w:r>
    </w:p>
    <w:p w:rsidR="000C42C6" w:rsidRPr="000C42C6" w:rsidRDefault="000C42C6" w:rsidP="000C42C6">
      <w:pPr>
        <w:numPr>
          <w:ilvl w:val="0"/>
          <w:numId w:val="4"/>
        </w:numPr>
        <w:spacing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0C42C6">
        <w:rPr>
          <w:rFonts w:ascii="Tahoma" w:eastAsia="Times New Roman" w:hAnsi="Tahoma" w:cs="Tahoma"/>
          <w:color w:val="000000"/>
          <w:sz w:val="16"/>
          <w:szCs w:val="16"/>
        </w:rPr>
        <w:t>Демонстрация верного порядка работы, а также порядка корректировки базы.</w:t>
      </w:r>
    </w:p>
    <w:p w:rsidR="000C42C6" w:rsidRPr="000C42C6" w:rsidRDefault="000C42C6" w:rsidP="000C42C6">
      <w:pPr>
        <w:numPr>
          <w:ilvl w:val="0"/>
          <w:numId w:val="4"/>
        </w:numPr>
        <w:spacing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0C42C6">
        <w:rPr>
          <w:rFonts w:ascii="Tahoma" w:eastAsia="Times New Roman" w:hAnsi="Tahoma" w:cs="Tahoma"/>
          <w:color w:val="000000"/>
          <w:sz w:val="16"/>
          <w:szCs w:val="16"/>
        </w:rPr>
        <w:t>Воспроизведение удалённо или локально на рабочей базе действий, которые привели к сложившейся ситуации (при необходимости).</w:t>
      </w:r>
    </w:p>
    <w:p w:rsidR="000C42C6" w:rsidRPr="000C42C6" w:rsidRDefault="000C42C6" w:rsidP="000C42C6">
      <w:pPr>
        <w:numPr>
          <w:ilvl w:val="0"/>
          <w:numId w:val="4"/>
        </w:numPr>
        <w:spacing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0C42C6">
        <w:rPr>
          <w:rFonts w:ascii="Tahoma" w:eastAsia="Times New Roman" w:hAnsi="Tahoma" w:cs="Tahoma"/>
          <w:color w:val="000000"/>
          <w:sz w:val="16"/>
          <w:szCs w:val="16"/>
        </w:rPr>
        <w:t>Воспроизведение в тестовой базе аналогичных действий для проверки типового механизма. </w:t>
      </w:r>
    </w:p>
    <w:p w:rsidR="000C42C6" w:rsidRPr="000C42C6" w:rsidRDefault="000C42C6" w:rsidP="000C42C6">
      <w:pPr>
        <w:numPr>
          <w:ilvl w:val="0"/>
          <w:numId w:val="4"/>
        </w:numPr>
        <w:spacing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0C42C6">
        <w:rPr>
          <w:rFonts w:ascii="Tahoma" w:eastAsia="Times New Roman" w:hAnsi="Tahoma" w:cs="Tahoma"/>
          <w:color w:val="000000"/>
          <w:sz w:val="16"/>
          <w:szCs w:val="16"/>
        </w:rPr>
        <w:t>Поиск и демонстрация порядка работы для «обхода» не типового поведения программы.</w:t>
      </w:r>
    </w:p>
    <w:p w:rsidR="000C42C6" w:rsidRPr="000C42C6" w:rsidRDefault="000C42C6" w:rsidP="000C42C6">
      <w:pPr>
        <w:numPr>
          <w:ilvl w:val="0"/>
          <w:numId w:val="4"/>
        </w:numPr>
        <w:spacing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0C42C6">
        <w:rPr>
          <w:rFonts w:ascii="Tahoma" w:eastAsia="Times New Roman" w:hAnsi="Tahoma" w:cs="Tahoma"/>
          <w:color w:val="000000"/>
          <w:sz w:val="16"/>
          <w:szCs w:val="16"/>
        </w:rPr>
        <w:t xml:space="preserve">Анализ программных регистров удалённо или локально с помощью аналитических отчётов или с привлечением обработок и сторонних программ, например, MS </w:t>
      </w:r>
      <w:proofErr w:type="spellStart"/>
      <w:r w:rsidRPr="000C42C6">
        <w:rPr>
          <w:rFonts w:ascii="Tahoma" w:eastAsia="Times New Roman" w:hAnsi="Tahoma" w:cs="Tahoma"/>
          <w:color w:val="000000"/>
          <w:sz w:val="16"/>
          <w:szCs w:val="16"/>
        </w:rPr>
        <w:t>Excel</w:t>
      </w:r>
      <w:proofErr w:type="spellEnd"/>
      <w:r w:rsidRPr="000C42C6">
        <w:rPr>
          <w:rFonts w:ascii="Tahoma" w:eastAsia="Times New Roman" w:hAnsi="Tahoma" w:cs="Tahoma"/>
          <w:color w:val="000000"/>
          <w:sz w:val="16"/>
          <w:szCs w:val="16"/>
        </w:rPr>
        <w:t>. </w:t>
      </w:r>
    </w:p>
    <w:p w:rsidR="000C42C6" w:rsidRPr="000C42C6" w:rsidRDefault="000C42C6" w:rsidP="000C42C6">
      <w:pPr>
        <w:numPr>
          <w:ilvl w:val="0"/>
          <w:numId w:val="4"/>
        </w:numPr>
        <w:spacing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0C42C6">
        <w:rPr>
          <w:rFonts w:ascii="Tahoma" w:eastAsia="Times New Roman" w:hAnsi="Tahoma" w:cs="Tahoma"/>
          <w:color w:val="000000"/>
          <w:sz w:val="16"/>
          <w:szCs w:val="16"/>
        </w:rPr>
        <w:t>Изучение документации к программе 1С, статей с сайта ИТС, форумов по 1С, методических рекомендаций аудиторов, а также нормативно-правовых актов с информацией по возникшему вопросу при необходимости.</w:t>
      </w:r>
    </w:p>
    <w:p w:rsidR="000C42C6" w:rsidRPr="000C42C6" w:rsidRDefault="000C42C6" w:rsidP="000C42C6">
      <w:pPr>
        <w:numPr>
          <w:ilvl w:val="0"/>
          <w:numId w:val="4"/>
        </w:numPr>
        <w:spacing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0C42C6">
        <w:rPr>
          <w:rFonts w:ascii="Tahoma" w:eastAsia="Times New Roman" w:hAnsi="Tahoma" w:cs="Tahoma"/>
          <w:color w:val="000000"/>
          <w:sz w:val="16"/>
          <w:szCs w:val="16"/>
        </w:rPr>
        <w:t>Обдумывание, проверка, формулировка/написание инструкции и удалённая демонстрация на примере варианта решения.</w:t>
      </w:r>
    </w:p>
    <w:p w:rsidR="000C42C6" w:rsidRPr="000C42C6" w:rsidRDefault="000C42C6" w:rsidP="000C42C6">
      <w:pPr>
        <w:numPr>
          <w:ilvl w:val="0"/>
          <w:numId w:val="4"/>
        </w:numPr>
        <w:spacing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0C42C6">
        <w:rPr>
          <w:rFonts w:ascii="Tahoma" w:eastAsia="Times New Roman" w:hAnsi="Tahoma" w:cs="Tahoma"/>
          <w:color w:val="000000"/>
          <w:sz w:val="16"/>
          <w:szCs w:val="16"/>
        </w:rPr>
        <w:t>Настройка типового обмена.</w:t>
      </w:r>
    </w:p>
    <w:p w:rsidR="000C42C6" w:rsidRPr="000C42C6" w:rsidRDefault="000C42C6" w:rsidP="000C42C6">
      <w:pPr>
        <w:spacing w:line="240" w:lineRule="auto"/>
        <w:rPr>
          <w:rFonts w:ascii="Tahoma" w:eastAsia="Times New Roman" w:hAnsi="Tahoma" w:cs="Tahoma"/>
          <w:sz w:val="16"/>
          <w:szCs w:val="16"/>
        </w:rPr>
      </w:pPr>
    </w:p>
    <w:p w:rsidR="000C42C6" w:rsidRPr="000C42C6" w:rsidRDefault="000C42C6" w:rsidP="000C42C6">
      <w:pPr>
        <w:spacing w:line="240" w:lineRule="auto"/>
        <w:ind w:left="720"/>
        <w:rPr>
          <w:rFonts w:ascii="Tahoma" w:eastAsia="Times New Roman" w:hAnsi="Tahoma" w:cs="Tahoma"/>
          <w:sz w:val="16"/>
          <w:szCs w:val="16"/>
        </w:rPr>
      </w:pPr>
      <w:r w:rsidRPr="000C42C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Какие действия специалист 1С будет проводить только с вашего устного согласия?</w:t>
      </w:r>
    </w:p>
    <w:p w:rsidR="000C42C6" w:rsidRPr="000C42C6" w:rsidRDefault="000C42C6" w:rsidP="000C42C6">
      <w:pPr>
        <w:numPr>
          <w:ilvl w:val="0"/>
          <w:numId w:val="5"/>
        </w:numPr>
        <w:spacing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0C42C6">
        <w:rPr>
          <w:rFonts w:ascii="Tahoma" w:eastAsia="Times New Roman" w:hAnsi="Tahoma" w:cs="Tahoma"/>
          <w:color w:val="000000"/>
          <w:sz w:val="16"/>
          <w:szCs w:val="16"/>
        </w:rPr>
        <w:t>Подключение к компьютеру с помощью удалённого доступа для ускорения решения вопроса.</w:t>
      </w:r>
    </w:p>
    <w:p w:rsidR="000C42C6" w:rsidRPr="000C42C6" w:rsidRDefault="000C42C6" w:rsidP="000C42C6">
      <w:pPr>
        <w:numPr>
          <w:ilvl w:val="0"/>
          <w:numId w:val="5"/>
        </w:numPr>
        <w:spacing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0C42C6">
        <w:rPr>
          <w:rFonts w:ascii="Tahoma" w:eastAsia="Times New Roman" w:hAnsi="Tahoma" w:cs="Tahoma"/>
          <w:color w:val="000000"/>
          <w:sz w:val="16"/>
          <w:szCs w:val="16"/>
        </w:rPr>
        <w:t>Управление удалённо вашей мышью, при условии, что вы можете видеть производимые действия, комментарии действий по вашему запросу.</w:t>
      </w:r>
    </w:p>
    <w:p w:rsidR="000C42C6" w:rsidRPr="000C42C6" w:rsidRDefault="000C42C6" w:rsidP="000C42C6">
      <w:pPr>
        <w:numPr>
          <w:ilvl w:val="0"/>
          <w:numId w:val="5"/>
        </w:numPr>
        <w:spacing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0C42C6">
        <w:rPr>
          <w:rFonts w:ascii="Tahoma" w:eastAsia="Times New Roman" w:hAnsi="Tahoma" w:cs="Tahoma"/>
          <w:color w:val="000000"/>
          <w:sz w:val="16"/>
          <w:szCs w:val="16"/>
        </w:rPr>
        <w:t> Передача на ваш компьютер дистрибутивов программ и обработок, необходимых для решения вопроса, при условии, что это не нарушает лицензионных соглашений разработчиков программных продуктов. </w:t>
      </w:r>
    </w:p>
    <w:p w:rsidR="000C42C6" w:rsidRPr="000C42C6" w:rsidRDefault="000C42C6" w:rsidP="000C42C6">
      <w:pPr>
        <w:numPr>
          <w:ilvl w:val="0"/>
          <w:numId w:val="5"/>
        </w:numPr>
        <w:spacing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0C42C6">
        <w:rPr>
          <w:rFonts w:ascii="Tahoma" w:eastAsia="Times New Roman" w:hAnsi="Tahoma" w:cs="Tahoma"/>
          <w:color w:val="000000"/>
          <w:sz w:val="16"/>
          <w:szCs w:val="16"/>
        </w:rPr>
        <w:t>Скачивание с компьютера архивной копии базы для подробного анализа с последующим удалением у себя на компьютере. </w:t>
      </w:r>
    </w:p>
    <w:p w:rsidR="000C42C6" w:rsidRPr="000C42C6" w:rsidRDefault="000C42C6" w:rsidP="000C42C6">
      <w:pPr>
        <w:numPr>
          <w:ilvl w:val="0"/>
          <w:numId w:val="5"/>
        </w:numPr>
        <w:spacing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0C42C6">
        <w:rPr>
          <w:rFonts w:ascii="Tahoma" w:eastAsia="Times New Roman" w:hAnsi="Tahoma" w:cs="Tahoma"/>
          <w:color w:val="000000"/>
          <w:sz w:val="16"/>
          <w:szCs w:val="16"/>
        </w:rPr>
        <w:t>Формулировка/отправка вопроса аудитору на сайте 1С:ИТС в случае необходимости получения методологического комментария по возникшим вопросам. </w:t>
      </w:r>
    </w:p>
    <w:p w:rsidR="000C42C6" w:rsidRPr="000C42C6" w:rsidRDefault="000C42C6" w:rsidP="000C42C6">
      <w:pPr>
        <w:spacing w:line="240" w:lineRule="auto"/>
        <w:rPr>
          <w:rFonts w:ascii="Tahoma" w:eastAsia="Times New Roman" w:hAnsi="Tahoma" w:cs="Tahoma"/>
          <w:sz w:val="16"/>
          <w:szCs w:val="16"/>
        </w:rPr>
      </w:pPr>
    </w:p>
    <w:p w:rsidR="000C42C6" w:rsidRPr="000C42C6" w:rsidRDefault="000C42C6" w:rsidP="000C42C6">
      <w:pPr>
        <w:spacing w:line="240" w:lineRule="auto"/>
        <w:ind w:left="720"/>
        <w:rPr>
          <w:rFonts w:ascii="Tahoma" w:eastAsia="Times New Roman" w:hAnsi="Tahoma" w:cs="Tahoma"/>
          <w:sz w:val="16"/>
          <w:szCs w:val="16"/>
        </w:rPr>
      </w:pPr>
      <w:r w:rsidRPr="000C42C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В каких случаях Специалист 1С откажется вносить изменения? </w:t>
      </w:r>
    </w:p>
    <w:p w:rsidR="000C42C6" w:rsidRPr="000C42C6" w:rsidRDefault="000C42C6" w:rsidP="000C42C6">
      <w:pPr>
        <w:numPr>
          <w:ilvl w:val="0"/>
          <w:numId w:val="6"/>
        </w:numPr>
        <w:spacing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0C42C6">
        <w:rPr>
          <w:rFonts w:ascii="Tahoma" w:eastAsia="Times New Roman" w:hAnsi="Tahoma" w:cs="Tahoma"/>
          <w:color w:val="000000"/>
          <w:sz w:val="16"/>
          <w:szCs w:val="16"/>
        </w:rPr>
        <w:t>Если предложенный вариант решения вопроса не согласован вами. </w:t>
      </w:r>
    </w:p>
    <w:p w:rsidR="000C42C6" w:rsidRPr="000C42C6" w:rsidRDefault="000C42C6" w:rsidP="000C42C6">
      <w:pPr>
        <w:numPr>
          <w:ilvl w:val="0"/>
          <w:numId w:val="6"/>
        </w:numPr>
        <w:spacing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0C42C6">
        <w:rPr>
          <w:rFonts w:ascii="Tahoma" w:eastAsia="Times New Roman" w:hAnsi="Tahoma" w:cs="Tahoma"/>
          <w:color w:val="000000"/>
          <w:sz w:val="16"/>
          <w:szCs w:val="16"/>
        </w:rPr>
        <w:lastRenderedPageBreak/>
        <w:t>Если это противоречит Законодательству Российской Федерации либо логике работы программы, по мнению специалиста 1С.</w:t>
      </w:r>
    </w:p>
    <w:p w:rsidR="000C42C6" w:rsidRPr="000C42C6" w:rsidRDefault="000C42C6" w:rsidP="000C42C6">
      <w:pPr>
        <w:numPr>
          <w:ilvl w:val="0"/>
          <w:numId w:val="6"/>
        </w:numPr>
        <w:spacing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0C42C6">
        <w:rPr>
          <w:rFonts w:ascii="Tahoma" w:eastAsia="Times New Roman" w:hAnsi="Tahoma" w:cs="Tahoma"/>
          <w:color w:val="000000"/>
          <w:sz w:val="16"/>
          <w:szCs w:val="16"/>
        </w:rPr>
        <w:t>Если потребуется его работа в других программах</w:t>
      </w:r>
    </w:p>
    <w:p w:rsidR="000C42C6" w:rsidRPr="000C42C6" w:rsidRDefault="000C42C6" w:rsidP="000C42C6">
      <w:pPr>
        <w:spacing w:after="240" w:line="240" w:lineRule="auto"/>
        <w:rPr>
          <w:rFonts w:ascii="Tahoma" w:eastAsia="Times New Roman" w:hAnsi="Tahoma" w:cs="Tahoma"/>
          <w:sz w:val="16"/>
          <w:szCs w:val="16"/>
        </w:rPr>
      </w:pPr>
      <w:r w:rsidRPr="000C42C6">
        <w:rPr>
          <w:rFonts w:ascii="Tahoma" w:eastAsia="Times New Roman" w:hAnsi="Tahoma" w:cs="Tahoma"/>
          <w:sz w:val="16"/>
          <w:szCs w:val="16"/>
        </w:rPr>
        <w:br/>
      </w:r>
      <w:r w:rsidRPr="000C42C6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Какие услуги не оказывают Специалисты 1С?</w:t>
      </w:r>
    </w:p>
    <w:p w:rsidR="000C42C6" w:rsidRPr="000C42C6" w:rsidRDefault="000C42C6" w:rsidP="000C42C6">
      <w:pPr>
        <w:numPr>
          <w:ilvl w:val="0"/>
          <w:numId w:val="7"/>
        </w:numPr>
        <w:spacing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0C42C6">
        <w:rPr>
          <w:rFonts w:ascii="Tahoma" w:eastAsia="Times New Roman" w:hAnsi="Tahoma" w:cs="Tahoma"/>
          <w:color w:val="000000"/>
          <w:sz w:val="16"/>
          <w:szCs w:val="16"/>
        </w:rPr>
        <w:t>Ввод  данных первичных документов и справочников</w:t>
      </w:r>
    </w:p>
    <w:p w:rsidR="000C42C6" w:rsidRPr="000C42C6" w:rsidRDefault="000C42C6" w:rsidP="000C42C6">
      <w:pPr>
        <w:numPr>
          <w:ilvl w:val="0"/>
          <w:numId w:val="7"/>
        </w:numPr>
        <w:spacing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0C42C6">
        <w:rPr>
          <w:rFonts w:ascii="Tahoma" w:eastAsia="Times New Roman" w:hAnsi="Tahoma" w:cs="Tahoma"/>
          <w:color w:val="000000"/>
          <w:sz w:val="16"/>
          <w:szCs w:val="16"/>
        </w:rPr>
        <w:t>Формирование бухгалтерской / финансовой и иных форм отчетности за клиента.</w:t>
      </w:r>
    </w:p>
    <w:p w:rsidR="000C42C6" w:rsidRPr="000C42C6" w:rsidRDefault="000C42C6" w:rsidP="000C42C6">
      <w:pPr>
        <w:numPr>
          <w:ilvl w:val="0"/>
          <w:numId w:val="7"/>
        </w:numPr>
        <w:spacing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0C42C6">
        <w:rPr>
          <w:rFonts w:ascii="Tahoma" w:eastAsia="Times New Roman" w:hAnsi="Tahoma" w:cs="Tahoma"/>
          <w:color w:val="000000"/>
          <w:sz w:val="16"/>
          <w:szCs w:val="16"/>
          <w:shd w:val="clear" w:color="auto" w:fill="FFFFFF"/>
        </w:rPr>
        <w:t>Принятие решений по учетной политике организации (включая бухгалтерский, налоговый, управленческий учеты).</w:t>
      </w:r>
    </w:p>
    <w:p w:rsidR="000C42C6" w:rsidRPr="000C42C6" w:rsidRDefault="000C42C6" w:rsidP="000C42C6">
      <w:pPr>
        <w:numPr>
          <w:ilvl w:val="0"/>
          <w:numId w:val="7"/>
        </w:numPr>
        <w:spacing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0C42C6">
        <w:rPr>
          <w:rFonts w:ascii="Tahoma" w:eastAsia="Times New Roman" w:hAnsi="Tahoma" w:cs="Tahoma"/>
          <w:color w:val="000000"/>
          <w:sz w:val="16"/>
          <w:szCs w:val="16"/>
          <w:shd w:val="clear" w:color="auto" w:fill="FFFFFF"/>
        </w:rPr>
        <w:t>Выполнение действий, которые могут заведомо привести к нарушению лицензионного соглашения</w:t>
      </w:r>
    </w:p>
    <w:p w:rsidR="000C42C6" w:rsidRDefault="000C42C6" w:rsidP="000C42C6">
      <w:pPr>
        <w:numPr>
          <w:ilvl w:val="0"/>
          <w:numId w:val="7"/>
        </w:numPr>
        <w:spacing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color w:val="000000"/>
          <w:sz w:val="16"/>
          <w:szCs w:val="16"/>
          <w:shd w:val="clear" w:color="auto" w:fill="FFFFFF"/>
        </w:rPr>
        <w:t xml:space="preserve">Выполнение любых действий, </w:t>
      </w:r>
      <w:r w:rsidRPr="000C42C6">
        <w:rPr>
          <w:rFonts w:ascii="Tahoma" w:eastAsia="Times New Roman" w:hAnsi="Tahoma" w:cs="Tahoma"/>
          <w:color w:val="000000"/>
          <w:sz w:val="16"/>
          <w:szCs w:val="16"/>
          <w:shd w:val="clear" w:color="auto" w:fill="FFFFFF"/>
        </w:rPr>
        <w:t>приводящих к нарушению конфиденциальности.</w:t>
      </w:r>
    </w:p>
    <w:p w:rsidR="000C42C6" w:rsidRDefault="000C42C6" w:rsidP="000C42C6">
      <w:pPr>
        <w:spacing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</w:p>
    <w:p w:rsidR="000C42C6" w:rsidRDefault="000C42C6" w:rsidP="000C42C6">
      <w:pPr>
        <w:spacing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</w:p>
    <w:p w:rsidR="000C42C6" w:rsidRDefault="000C42C6" w:rsidP="000C42C6">
      <w:pPr>
        <w:spacing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</w:p>
    <w:p w:rsidR="000C42C6" w:rsidRDefault="000C42C6" w:rsidP="000C42C6">
      <w:pPr>
        <w:spacing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</w:p>
    <w:p w:rsidR="000C42C6" w:rsidRDefault="000C42C6" w:rsidP="000C42C6">
      <w:pPr>
        <w:spacing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</w:p>
    <w:p w:rsidR="000C42C6" w:rsidRDefault="000C42C6" w:rsidP="000C42C6">
      <w:pPr>
        <w:spacing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</w:p>
    <w:p w:rsidR="000C42C6" w:rsidRDefault="000C42C6" w:rsidP="000C42C6">
      <w:pPr>
        <w:spacing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</w:p>
    <w:p w:rsidR="000C42C6" w:rsidRPr="000C42C6" w:rsidRDefault="000C42C6" w:rsidP="000C42C6">
      <w:pPr>
        <w:spacing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</w:p>
    <w:tbl>
      <w:tblPr>
        <w:tblW w:w="0" w:type="auto"/>
        <w:jc w:val="center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89"/>
        <w:gridCol w:w="4389"/>
      </w:tblGrid>
      <w:tr w:rsidR="000C42C6" w:rsidRPr="00E1549B" w:rsidTr="000C42C6">
        <w:trPr>
          <w:trHeight w:val="1616"/>
          <w:jc w:val="center"/>
        </w:trPr>
        <w:tc>
          <w:tcPr>
            <w:tcW w:w="4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2C6" w:rsidRDefault="000C42C6" w:rsidP="000C42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ahoma" w:eastAsia="Times New Roman" w:hAnsi="Tahoma" w:cs="Tahoma"/>
                <w:sz w:val="16"/>
                <w:szCs w:val="16"/>
                <w:lang w:eastAsia="zh-CN" w:bidi="hi-IN"/>
              </w:rPr>
            </w:pPr>
            <w:r w:rsidRPr="00B43475">
              <w:rPr>
                <w:rFonts w:ascii="Tahoma" w:eastAsia="Times New Roman" w:hAnsi="Tahoma" w:cs="Tahoma"/>
                <w:b/>
                <w:sz w:val="16"/>
                <w:szCs w:val="16"/>
                <w:lang w:eastAsia="zh-CN" w:bidi="hi-IN"/>
              </w:rPr>
              <w:t>Исполнитель:</w:t>
            </w:r>
          </w:p>
          <w:p w:rsidR="000C42C6" w:rsidRPr="00E1549B" w:rsidRDefault="000C42C6" w:rsidP="000C42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lang w:eastAsia="zh-CN" w:bidi="hi-IN"/>
              </w:rPr>
            </w:pPr>
            <w:r w:rsidRPr="00E1549B">
              <w:rPr>
                <w:rFonts w:ascii="Tahoma" w:eastAsia="Times New Roman" w:hAnsi="Tahoma" w:cs="Tahoma"/>
                <w:sz w:val="16"/>
                <w:szCs w:val="16"/>
                <w:lang w:eastAsia="zh-CN" w:bidi="hi-IN"/>
              </w:rPr>
              <w:t>Генеральный директор</w:t>
            </w:r>
          </w:p>
          <w:p w:rsidR="000C42C6" w:rsidRPr="00E1549B" w:rsidRDefault="000C42C6" w:rsidP="000C42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lang w:eastAsia="zh-CN" w:bidi="hi-IN"/>
              </w:rPr>
            </w:pPr>
            <w:r w:rsidRPr="00E1549B">
              <w:rPr>
                <w:rFonts w:ascii="Tahoma" w:eastAsia="Times New Roman" w:hAnsi="Tahoma" w:cs="Tahoma"/>
                <w:sz w:val="16"/>
                <w:szCs w:val="16"/>
                <w:lang w:eastAsia="zh-CN" w:bidi="hi-IN"/>
              </w:rPr>
              <w:t>ООО "</w:t>
            </w:r>
            <w:proofErr w:type="spellStart"/>
            <w:r w:rsidRPr="00E1549B">
              <w:rPr>
                <w:rFonts w:ascii="Tahoma" w:eastAsia="Times New Roman" w:hAnsi="Tahoma" w:cs="Tahoma"/>
                <w:sz w:val="16"/>
                <w:szCs w:val="16"/>
                <w:lang w:eastAsia="zh-CN" w:bidi="hi-IN"/>
              </w:rPr>
              <w:t>Ирбиус</w:t>
            </w:r>
            <w:proofErr w:type="spellEnd"/>
            <w:r w:rsidRPr="00E1549B">
              <w:rPr>
                <w:rFonts w:ascii="Tahoma" w:eastAsia="Times New Roman" w:hAnsi="Tahoma" w:cs="Tahoma"/>
                <w:sz w:val="16"/>
                <w:szCs w:val="16"/>
                <w:lang w:eastAsia="zh-CN" w:bidi="hi-IN"/>
              </w:rPr>
              <w:t>"</w:t>
            </w:r>
          </w:p>
          <w:p w:rsidR="000C42C6" w:rsidRPr="00E1549B" w:rsidRDefault="000C42C6" w:rsidP="000C42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ahoma" w:eastAsia="Times New Roman" w:hAnsi="Tahoma" w:cs="Tahoma"/>
                <w:sz w:val="16"/>
                <w:szCs w:val="16"/>
                <w:lang w:eastAsia="zh-CN" w:bidi="hi-IN"/>
              </w:rPr>
            </w:pPr>
          </w:p>
          <w:p w:rsidR="000C42C6" w:rsidRPr="00E1549B" w:rsidRDefault="000C42C6" w:rsidP="000C42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lang w:eastAsia="zh-CN" w:bidi="hi-IN"/>
              </w:rPr>
            </w:pPr>
            <w:proofErr w:type="spellStart"/>
            <w:r w:rsidRPr="00E1549B">
              <w:rPr>
                <w:rFonts w:ascii="Tahoma" w:eastAsia="Times New Roman" w:hAnsi="Tahoma" w:cs="Tahoma"/>
                <w:sz w:val="16"/>
                <w:szCs w:val="16"/>
                <w:lang w:eastAsia="zh-CN" w:bidi="hi-IN"/>
              </w:rPr>
              <w:t>Климычев</w:t>
            </w:r>
            <w:proofErr w:type="spellEnd"/>
            <w:r w:rsidRPr="00E1549B">
              <w:rPr>
                <w:rFonts w:ascii="Tahoma" w:eastAsia="Times New Roman" w:hAnsi="Tahoma" w:cs="Tahoma"/>
                <w:sz w:val="16"/>
                <w:szCs w:val="16"/>
                <w:lang w:eastAsia="zh-CN" w:bidi="hi-IN"/>
              </w:rPr>
              <w:t xml:space="preserve"> С.В.</w:t>
            </w:r>
          </w:p>
          <w:p w:rsidR="000C42C6" w:rsidRPr="00E1549B" w:rsidRDefault="000C42C6" w:rsidP="000C42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lang w:eastAsia="zh-CN" w:bidi="hi-IN"/>
              </w:rPr>
            </w:pPr>
            <w:r w:rsidRPr="00E1549B">
              <w:rPr>
                <w:rFonts w:ascii="Tahoma" w:eastAsia="Times New Roman" w:hAnsi="Tahoma" w:cs="Tahoma"/>
                <w:sz w:val="16"/>
                <w:szCs w:val="16"/>
                <w:lang w:eastAsia="zh-CN" w:bidi="hi-IN"/>
              </w:rPr>
              <w:t>___________________</w:t>
            </w:r>
            <w:r w:rsidRPr="00E1549B">
              <w:rPr>
                <w:rFonts w:ascii="Tahoma" w:eastAsia="Times New Roman" w:hAnsi="Tahoma" w:cs="Tahoma"/>
                <w:sz w:val="16"/>
                <w:szCs w:val="16"/>
                <w:lang w:eastAsia="zh-CN" w:bidi="hi-IN"/>
              </w:rPr>
              <w:tab/>
            </w:r>
          </w:p>
          <w:p w:rsidR="000C42C6" w:rsidRPr="00E1549B" w:rsidRDefault="000C42C6" w:rsidP="000C42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lang w:eastAsia="zh-CN" w:bidi="hi-IN"/>
              </w:rPr>
            </w:pPr>
            <w:r w:rsidRPr="00E1549B">
              <w:rPr>
                <w:rFonts w:ascii="Tahoma" w:eastAsia="Times New Roman" w:hAnsi="Tahoma" w:cs="Tahoma"/>
                <w:b/>
                <w:sz w:val="16"/>
                <w:szCs w:val="16"/>
                <w:lang w:eastAsia="zh-CN" w:bidi="hi-IN"/>
              </w:rPr>
              <w:t>М.П.</w:t>
            </w:r>
          </w:p>
        </w:tc>
        <w:tc>
          <w:tcPr>
            <w:tcW w:w="4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2C6" w:rsidRDefault="000C42C6" w:rsidP="000C42C6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ahoma" w:eastAsia="Times New Roman" w:hAnsi="Tahoma" w:cs="Tahoma"/>
                <w:sz w:val="16"/>
                <w:szCs w:val="16"/>
                <w:lang w:eastAsia="zh-CN" w:bidi="hi-IN"/>
              </w:rPr>
            </w:pPr>
            <w:r w:rsidRPr="00B43475">
              <w:rPr>
                <w:rFonts w:ascii="Tahoma" w:eastAsia="Times New Roman" w:hAnsi="Tahoma" w:cs="Tahoma"/>
                <w:b/>
                <w:sz w:val="16"/>
                <w:szCs w:val="16"/>
                <w:lang w:eastAsia="zh-CN" w:bidi="hi-IN"/>
              </w:rPr>
              <w:t>Заказчик:</w:t>
            </w:r>
          </w:p>
          <w:p w:rsidR="000C42C6" w:rsidRDefault="000C42C6" w:rsidP="000C42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ahoma" w:eastAsia="Times New Roman" w:hAnsi="Tahoma" w:cs="Tahoma"/>
                <w:sz w:val="16"/>
                <w:szCs w:val="16"/>
                <w:lang w:eastAsia="zh-CN" w:bidi="hi-IN"/>
              </w:rPr>
            </w:pPr>
          </w:p>
          <w:p w:rsidR="000C42C6" w:rsidRDefault="000C42C6" w:rsidP="000C42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ahoma" w:eastAsia="Times New Roman" w:hAnsi="Tahoma" w:cs="Tahoma"/>
                <w:sz w:val="16"/>
                <w:szCs w:val="16"/>
                <w:lang w:eastAsia="zh-CN" w:bidi="hi-IN"/>
              </w:rPr>
            </w:pPr>
          </w:p>
          <w:p w:rsidR="000C42C6" w:rsidRDefault="000C42C6" w:rsidP="000C42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ahoma" w:eastAsia="Times New Roman" w:hAnsi="Tahoma" w:cs="Tahoma"/>
                <w:sz w:val="16"/>
                <w:szCs w:val="16"/>
                <w:lang w:eastAsia="zh-CN" w:bidi="hi-IN"/>
              </w:rPr>
            </w:pPr>
          </w:p>
          <w:p w:rsidR="000C42C6" w:rsidRDefault="000C42C6" w:rsidP="000C42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ahoma" w:eastAsia="Times New Roman" w:hAnsi="Tahoma" w:cs="Tahoma"/>
                <w:sz w:val="16"/>
                <w:szCs w:val="16"/>
                <w:lang w:eastAsia="zh-CN" w:bidi="hi-IN"/>
              </w:rPr>
            </w:pPr>
          </w:p>
          <w:p w:rsidR="000C42C6" w:rsidRPr="00E1549B" w:rsidRDefault="000C42C6" w:rsidP="000C42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lang w:eastAsia="zh-CN" w:bidi="hi-IN"/>
              </w:rPr>
            </w:pPr>
            <w:r w:rsidRPr="00E1549B">
              <w:rPr>
                <w:rFonts w:ascii="Tahoma" w:eastAsia="Times New Roman" w:hAnsi="Tahoma" w:cs="Tahoma"/>
                <w:sz w:val="16"/>
                <w:szCs w:val="16"/>
                <w:lang w:eastAsia="zh-CN" w:bidi="hi-IN"/>
              </w:rPr>
              <w:t>___________________</w:t>
            </w:r>
            <w:r w:rsidRPr="00E1549B">
              <w:rPr>
                <w:rFonts w:ascii="Tahoma" w:eastAsia="Times New Roman" w:hAnsi="Tahoma" w:cs="Tahoma"/>
                <w:sz w:val="16"/>
                <w:szCs w:val="16"/>
                <w:lang w:eastAsia="zh-CN" w:bidi="hi-IN"/>
              </w:rPr>
              <w:tab/>
            </w:r>
          </w:p>
          <w:p w:rsidR="000C42C6" w:rsidRPr="00E1549B" w:rsidRDefault="000C42C6" w:rsidP="000C42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ahoma" w:eastAsia="Times New Roman" w:hAnsi="Tahoma" w:cs="Tahoma"/>
                <w:sz w:val="16"/>
                <w:szCs w:val="16"/>
                <w:lang w:eastAsia="zh-CN" w:bidi="hi-IN"/>
              </w:rPr>
            </w:pPr>
            <w:r w:rsidRPr="00E1549B">
              <w:rPr>
                <w:rFonts w:ascii="Tahoma" w:eastAsia="Times New Roman" w:hAnsi="Tahoma" w:cs="Tahoma"/>
                <w:b/>
                <w:sz w:val="16"/>
                <w:szCs w:val="16"/>
                <w:lang w:eastAsia="zh-CN" w:bidi="hi-IN"/>
              </w:rPr>
              <w:t>М.П.</w:t>
            </w:r>
          </w:p>
        </w:tc>
      </w:tr>
    </w:tbl>
    <w:p w:rsidR="000C42C6" w:rsidRPr="000C42C6" w:rsidRDefault="000C42C6" w:rsidP="00EB7892">
      <w:pPr>
        <w:pStyle w:val="normal"/>
        <w:shd w:val="clear" w:color="auto" w:fill="FFFFFF"/>
        <w:spacing w:line="360" w:lineRule="auto"/>
        <w:jc w:val="both"/>
        <w:rPr>
          <w:rFonts w:ascii="Tahoma" w:eastAsia="Tahoma" w:hAnsi="Tahoma" w:cs="Tahoma"/>
          <w:sz w:val="16"/>
          <w:szCs w:val="16"/>
          <w:highlight w:val="white"/>
        </w:rPr>
      </w:pPr>
    </w:p>
    <w:sectPr w:rsidR="000C42C6" w:rsidRPr="000C42C6" w:rsidSect="00862C5A">
      <w:headerReference w:type="default" r:id="rId9"/>
      <w:pgSz w:w="11909" w:h="16834"/>
      <w:pgMar w:top="1701" w:right="851" w:bottom="851" w:left="96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E52" w:rsidRDefault="00667E52" w:rsidP="00A74EA6">
      <w:pPr>
        <w:spacing w:line="240" w:lineRule="auto"/>
      </w:pPr>
      <w:r>
        <w:separator/>
      </w:r>
    </w:p>
  </w:endnote>
  <w:endnote w:type="continuationSeparator" w:id="1">
    <w:p w:rsidR="00667E52" w:rsidRDefault="00667E52" w:rsidP="00A74E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E52" w:rsidRDefault="00667E52" w:rsidP="00A74EA6">
      <w:pPr>
        <w:spacing w:line="240" w:lineRule="auto"/>
      </w:pPr>
      <w:r>
        <w:separator/>
      </w:r>
    </w:p>
  </w:footnote>
  <w:footnote w:type="continuationSeparator" w:id="1">
    <w:p w:rsidR="00667E52" w:rsidRDefault="00667E52" w:rsidP="00A74EA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E52" w:rsidRDefault="00667E52">
    <w:pPr>
      <w:pStyle w:val="a9"/>
    </w:pPr>
    <w:r>
      <w:rPr>
        <w:noProof/>
      </w:rPr>
      <w:pict>
        <v:group id="_x0000_s3073" style="position:absolute;margin-left:-21.55pt;margin-top:-34.55pt;width:524.5pt;height:84.95pt;z-index:251658240" coordorigin="815,220" coordsize="10490,1699">
          <v:group id="_x0000_s3074" style="position:absolute;left:2756;top:704;width:8460;height:1215" coordorigin="2756,704" coordsize="8460,121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075" type="#_x0000_t202" style="position:absolute;left:2756;top:704;width:8460;height:756" filled="f" stroked="f">
              <v:textbox style="mso-next-textbox:#_x0000_s3075" inset="0,0,0,0">
                <w:txbxContent>
                  <w:p w:rsidR="00667E52" w:rsidRPr="00A445FF" w:rsidRDefault="00667E52" w:rsidP="00A74EA6">
                    <w:pPr>
                      <w:jc w:val="right"/>
                      <w:rPr>
                        <w:rFonts w:ascii="Verdana" w:hAnsi="Verdana" w:cs="Tahoma"/>
                        <w:color w:val="4D4D4D"/>
                        <w:sz w:val="14"/>
                        <w:szCs w:val="16"/>
                      </w:rPr>
                    </w:pPr>
                    <w:r w:rsidRPr="00A445FF">
                      <w:rPr>
                        <w:rFonts w:ascii="Verdana" w:hAnsi="Verdana" w:cs="Tahoma"/>
                        <w:color w:val="4D4D4D"/>
                        <w:sz w:val="14"/>
                        <w:szCs w:val="16"/>
                      </w:rPr>
                      <w:t xml:space="preserve">г.Дзержинск,  ул.Студенческая, д.30, офис </w:t>
                    </w:r>
                    <w:r>
                      <w:rPr>
                        <w:rFonts w:ascii="Verdana" w:hAnsi="Verdana" w:cs="Tahoma"/>
                        <w:color w:val="4D4D4D"/>
                        <w:sz w:val="14"/>
                        <w:szCs w:val="16"/>
                      </w:rPr>
                      <w:t>203</w:t>
                    </w:r>
                  </w:p>
                  <w:p w:rsidR="00667E52" w:rsidRPr="00A445FF" w:rsidRDefault="00667E52" w:rsidP="00A74EA6">
                    <w:pPr>
                      <w:jc w:val="right"/>
                      <w:rPr>
                        <w:rFonts w:ascii="Verdana" w:hAnsi="Verdana" w:cs="Tahoma"/>
                        <w:color w:val="4D4D4D"/>
                        <w:sz w:val="14"/>
                        <w:szCs w:val="16"/>
                      </w:rPr>
                    </w:pPr>
                    <w:r w:rsidRPr="00A445FF">
                      <w:rPr>
                        <w:rFonts w:ascii="Verdana" w:hAnsi="Verdana" w:cs="Tahoma"/>
                        <w:color w:val="4D4D4D"/>
                        <w:sz w:val="14"/>
                        <w:szCs w:val="16"/>
                      </w:rPr>
                      <w:t>тел</w:t>
                    </w:r>
                    <w:r>
                      <w:rPr>
                        <w:rFonts w:ascii="Verdana" w:hAnsi="Verdana" w:cs="Tahoma"/>
                        <w:color w:val="4D4D4D"/>
                        <w:sz w:val="14"/>
                        <w:szCs w:val="16"/>
                      </w:rPr>
                      <w:t>.</w:t>
                    </w:r>
                    <w:r w:rsidRPr="00A445FF">
                      <w:rPr>
                        <w:rFonts w:ascii="Verdana" w:hAnsi="Verdana" w:cs="Tahoma"/>
                        <w:color w:val="4D4D4D"/>
                        <w:sz w:val="14"/>
                        <w:szCs w:val="16"/>
                      </w:rPr>
                      <w:t>/факс:  (8313) 25-08-30</w:t>
                    </w:r>
                  </w:p>
                  <w:p w:rsidR="00667E52" w:rsidRDefault="00667E52" w:rsidP="00A74EA6">
                    <w:pPr>
                      <w:jc w:val="right"/>
                      <w:rPr>
                        <w:rFonts w:ascii="Verdana" w:hAnsi="Verdana" w:cs="Tahoma"/>
                        <w:color w:val="4D4D4D"/>
                        <w:sz w:val="14"/>
                        <w:szCs w:val="16"/>
                      </w:rPr>
                    </w:pPr>
                    <w:r w:rsidRPr="00A445FF">
                      <w:rPr>
                        <w:rFonts w:ascii="Verdana" w:hAnsi="Verdana" w:cs="Tahoma"/>
                        <w:color w:val="4D4D4D"/>
                        <w:sz w:val="14"/>
                        <w:szCs w:val="16"/>
                        <w:lang w:val="en-US"/>
                      </w:rPr>
                      <w:t>info</w:t>
                    </w:r>
                    <w:r w:rsidRPr="00A445FF">
                      <w:rPr>
                        <w:rFonts w:ascii="Verdana" w:hAnsi="Verdana" w:cs="Tahoma"/>
                        <w:color w:val="4D4D4D"/>
                        <w:sz w:val="14"/>
                        <w:szCs w:val="16"/>
                      </w:rPr>
                      <w:t>@</w:t>
                    </w:r>
                    <w:proofErr w:type="spellStart"/>
                    <w:r w:rsidRPr="00A445FF">
                      <w:rPr>
                        <w:rFonts w:ascii="Verdana" w:hAnsi="Verdana" w:cs="Tahoma"/>
                        <w:color w:val="4D4D4D"/>
                        <w:sz w:val="14"/>
                        <w:szCs w:val="16"/>
                        <w:lang w:val="en-US"/>
                      </w:rPr>
                      <w:t>irbius</w:t>
                    </w:r>
                    <w:proofErr w:type="spellEnd"/>
                    <w:r w:rsidRPr="00A445FF">
                      <w:rPr>
                        <w:rFonts w:ascii="Verdana" w:hAnsi="Verdana" w:cs="Tahoma"/>
                        <w:color w:val="4D4D4D"/>
                        <w:sz w:val="14"/>
                        <w:szCs w:val="16"/>
                      </w:rPr>
                      <w:t>.</w:t>
                    </w:r>
                    <w:proofErr w:type="spellStart"/>
                    <w:r w:rsidRPr="00A445FF">
                      <w:rPr>
                        <w:rFonts w:ascii="Verdana" w:hAnsi="Verdana" w:cs="Tahoma"/>
                        <w:color w:val="4D4D4D"/>
                        <w:sz w:val="14"/>
                        <w:szCs w:val="16"/>
                        <w:lang w:val="en-US"/>
                      </w:rPr>
                      <w:t>ru</w:t>
                    </w:r>
                    <w:proofErr w:type="spellEnd"/>
                  </w:p>
                  <w:p w:rsidR="00667E52" w:rsidRPr="00A445FF" w:rsidRDefault="00667E52" w:rsidP="00A74EA6">
                    <w:pPr>
                      <w:jc w:val="right"/>
                      <w:rPr>
                        <w:color w:val="4D4D4D"/>
                        <w:szCs w:val="16"/>
                      </w:rPr>
                    </w:pPr>
                    <w:r w:rsidRPr="00A445FF">
                      <w:rPr>
                        <w:rFonts w:ascii="Verdana" w:hAnsi="Verdana" w:cs="Tahoma"/>
                        <w:color w:val="4D4D4D"/>
                        <w:sz w:val="14"/>
                        <w:szCs w:val="16"/>
                        <w:lang w:val="en-US"/>
                      </w:rPr>
                      <w:t>www</w:t>
                    </w:r>
                    <w:r w:rsidRPr="00A445FF">
                      <w:rPr>
                        <w:rFonts w:ascii="Verdana" w:hAnsi="Verdana" w:cs="Tahoma"/>
                        <w:color w:val="4D4D4D"/>
                        <w:sz w:val="14"/>
                        <w:szCs w:val="16"/>
                      </w:rPr>
                      <w:t>.</w:t>
                    </w:r>
                    <w:proofErr w:type="spellStart"/>
                    <w:r w:rsidRPr="00A445FF">
                      <w:rPr>
                        <w:rFonts w:ascii="Verdana" w:hAnsi="Verdana" w:cs="Tahoma"/>
                        <w:color w:val="4D4D4D"/>
                        <w:sz w:val="14"/>
                        <w:szCs w:val="16"/>
                        <w:lang w:val="en-US"/>
                      </w:rPr>
                      <w:t>irbius</w:t>
                    </w:r>
                    <w:proofErr w:type="spellEnd"/>
                    <w:r w:rsidRPr="00A445FF">
                      <w:rPr>
                        <w:rFonts w:ascii="Verdana" w:hAnsi="Verdana" w:cs="Tahoma"/>
                        <w:color w:val="4D4D4D"/>
                        <w:sz w:val="14"/>
                        <w:szCs w:val="16"/>
                      </w:rPr>
                      <w:t>.</w:t>
                    </w:r>
                    <w:proofErr w:type="spellStart"/>
                    <w:r w:rsidRPr="00A445FF">
                      <w:rPr>
                        <w:rFonts w:ascii="Verdana" w:hAnsi="Verdana" w:cs="Tahoma"/>
                        <w:color w:val="4D4D4D"/>
                        <w:sz w:val="14"/>
                        <w:szCs w:val="16"/>
                        <w:lang w:val="en-US"/>
                      </w:rPr>
                      <w:t>ru</w:t>
                    </w:r>
                    <w:proofErr w:type="spellEnd"/>
                    <w:r w:rsidRPr="00A445FF">
                      <w:rPr>
                        <w:rFonts w:ascii="Verdana" w:hAnsi="Verdana" w:cs="Tahoma"/>
                        <w:color w:val="4D4D4D"/>
                        <w:sz w:val="14"/>
                        <w:szCs w:val="16"/>
                      </w:rPr>
                      <w:t xml:space="preserve">        </w:t>
                    </w:r>
                  </w:p>
                </w:txbxContent>
              </v:textbox>
            </v:shape>
            <v:shape id="_x0000_s3076" type="#_x0000_t202" style="position:absolute;left:6740;top:1559;width:4476;height:360" filled="f" stroked="f">
              <v:textbox style="mso-next-textbox:#_x0000_s3076" inset="0,0,0,0">
                <w:txbxContent>
                  <w:p w:rsidR="00667E52" w:rsidRPr="00C445F7" w:rsidRDefault="00667E52" w:rsidP="00A74EA6">
                    <w:pPr>
                      <w:jc w:val="right"/>
                      <w:rPr>
                        <w:i/>
                        <w:color w:val="4D4D4D"/>
                        <w:sz w:val="16"/>
                        <w:szCs w:val="18"/>
                      </w:rPr>
                    </w:pPr>
                    <w:r w:rsidRPr="00C445F7">
                      <w:rPr>
                        <w:i/>
                        <w:color w:val="4D4D4D"/>
                        <w:sz w:val="16"/>
                        <w:szCs w:val="18"/>
                      </w:rPr>
                      <w:t xml:space="preserve">Центр информационных </w:t>
                    </w:r>
                    <w:proofErr w:type="spellStart"/>
                    <w:r w:rsidRPr="00C445F7">
                      <w:rPr>
                        <w:i/>
                        <w:color w:val="4D4D4D"/>
                        <w:sz w:val="16"/>
                        <w:szCs w:val="18"/>
                      </w:rPr>
                      <w:t>бизнес-услуг</w:t>
                    </w:r>
                    <w:proofErr w:type="spellEnd"/>
                    <w:r w:rsidRPr="00C445F7">
                      <w:rPr>
                        <w:i/>
                        <w:color w:val="4D4D4D"/>
                        <w:sz w:val="16"/>
                        <w:szCs w:val="18"/>
                      </w:rPr>
                      <w:t xml:space="preserve"> «</w:t>
                    </w:r>
                    <w:proofErr w:type="spellStart"/>
                    <w:r w:rsidRPr="00C445F7">
                      <w:rPr>
                        <w:i/>
                        <w:color w:val="4D4D4D"/>
                        <w:sz w:val="16"/>
                        <w:szCs w:val="18"/>
                      </w:rPr>
                      <w:t>Ирбиус</w:t>
                    </w:r>
                    <w:proofErr w:type="spellEnd"/>
                    <w:r w:rsidRPr="00C445F7">
                      <w:rPr>
                        <w:i/>
                        <w:color w:val="4D4D4D"/>
                        <w:sz w:val="16"/>
                        <w:szCs w:val="18"/>
                      </w:rPr>
                      <w:t>»</w:t>
                    </w:r>
                  </w:p>
                </w:txbxContent>
              </v:textbox>
            </v:shape>
          </v:group>
          <v:group id="_x0000_s3077" style="position:absolute;left:815;top:220;width:1465;height:1660" coordorigin="1687,91" coordsize="1761,19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078" type="#_x0000_t75" style="position:absolute;left:1723;top:1435;width:1673;height:369">
              <v:imagedata r:id="rId1" o:title="Тень"/>
            </v:shape>
            <v:shape id="_x0000_s3079" type="#_x0000_t75" style="position:absolute;left:1765;top:91;width:1586;height:1587">
              <v:imagedata r:id="rId2" o:title="Мазки"/>
            </v:shape>
            <v:shape id="_x0000_s3080" type="#_x0000_t75" style="position:absolute;left:1687;top:1765;width:1761;height:321">
              <v:imagedata r:id="rId3" o:title="Ирбиус"/>
            </v:shape>
          </v:group>
          <v:group id="_x0000_s3081" style="position:absolute;left:2291;top:1460;width:9014;height:30" coordorigin="2427,1484" coordsize="8561,3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3082" type="#_x0000_t32" style="position:absolute;left:2427;top:1484;width:8561;height:0" o:connectortype="straight" strokecolor="#4d4d4d" strokeweight=".5pt"/>
            <v:shape id="_x0000_s3083" type="#_x0000_t32" style="position:absolute;left:2427;top:1514;width:8561;height:0" o:connectortype="straight" strokecolor="#4d4d4d" strokeweight=".5pt"/>
          </v:group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01E4EAA"/>
    <w:multiLevelType w:val="multilevel"/>
    <w:tmpl w:val="4B5A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3148D"/>
    <w:multiLevelType w:val="multilevel"/>
    <w:tmpl w:val="BACA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385C55EE"/>
    <w:multiLevelType w:val="multilevel"/>
    <w:tmpl w:val="9594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F1150B"/>
    <w:multiLevelType w:val="hybridMultilevel"/>
    <w:tmpl w:val="60006B22"/>
    <w:lvl w:ilvl="0" w:tplc="3C0CE344">
      <w:start w:val="1"/>
      <w:numFmt w:val="decimal"/>
      <w:lvlText w:val="%1."/>
      <w:lvlJc w:val="left"/>
      <w:pPr>
        <w:ind w:left="1070" w:hanging="360"/>
      </w:pPr>
      <w:rPr>
        <w:rFonts w:ascii="Tahoma" w:hAnsi="Tahoma" w:cs="Tahoma"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8296D77"/>
    <w:multiLevelType w:val="multilevel"/>
    <w:tmpl w:val="7AA0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11004B"/>
    <w:multiLevelType w:val="multilevel"/>
    <w:tmpl w:val="F8E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hdrShapeDefaults>
    <o:shapedefaults v:ext="edit" spidmax="3085"/>
    <o:shapelayout v:ext="edit">
      <o:idmap v:ext="edit" data="3"/>
      <o:rules v:ext="edit">
        <o:r id="V:Rule3" type="connector" idref="#_x0000_s3082"/>
        <o:r id="V:Rule4" type="connector" idref="#_x0000_s308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A4953"/>
    <w:rsid w:val="000765EF"/>
    <w:rsid w:val="000775E3"/>
    <w:rsid w:val="000943DA"/>
    <w:rsid w:val="000C42C6"/>
    <w:rsid w:val="00130258"/>
    <w:rsid w:val="001331D7"/>
    <w:rsid w:val="00155246"/>
    <w:rsid w:val="00173D32"/>
    <w:rsid w:val="001A3E7E"/>
    <w:rsid w:val="001C7249"/>
    <w:rsid w:val="00223928"/>
    <w:rsid w:val="00255326"/>
    <w:rsid w:val="00296498"/>
    <w:rsid w:val="002C0520"/>
    <w:rsid w:val="00313394"/>
    <w:rsid w:val="003250CC"/>
    <w:rsid w:val="003830F6"/>
    <w:rsid w:val="00390037"/>
    <w:rsid w:val="003E5429"/>
    <w:rsid w:val="003F1099"/>
    <w:rsid w:val="003F1991"/>
    <w:rsid w:val="003F22D9"/>
    <w:rsid w:val="004011FB"/>
    <w:rsid w:val="00402C88"/>
    <w:rsid w:val="00407370"/>
    <w:rsid w:val="00420BF3"/>
    <w:rsid w:val="00426224"/>
    <w:rsid w:val="00443073"/>
    <w:rsid w:val="00485187"/>
    <w:rsid w:val="004856C8"/>
    <w:rsid w:val="004B1A83"/>
    <w:rsid w:val="004C18DA"/>
    <w:rsid w:val="004E71FB"/>
    <w:rsid w:val="00523F4B"/>
    <w:rsid w:val="005339A4"/>
    <w:rsid w:val="005537B1"/>
    <w:rsid w:val="00580536"/>
    <w:rsid w:val="005A19DC"/>
    <w:rsid w:val="005B0DA6"/>
    <w:rsid w:val="005B7F46"/>
    <w:rsid w:val="005C5338"/>
    <w:rsid w:val="00615994"/>
    <w:rsid w:val="00623385"/>
    <w:rsid w:val="0063674D"/>
    <w:rsid w:val="00662A25"/>
    <w:rsid w:val="00663A36"/>
    <w:rsid w:val="00667E52"/>
    <w:rsid w:val="006A5CD9"/>
    <w:rsid w:val="006E3004"/>
    <w:rsid w:val="006E7F87"/>
    <w:rsid w:val="00742B2B"/>
    <w:rsid w:val="007A09EE"/>
    <w:rsid w:val="007B710A"/>
    <w:rsid w:val="007D115B"/>
    <w:rsid w:val="007D197C"/>
    <w:rsid w:val="007D4E3F"/>
    <w:rsid w:val="00803997"/>
    <w:rsid w:val="00812CFF"/>
    <w:rsid w:val="00836003"/>
    <w:rsid w:val="008474E4"/>
    <w:rsid w:val="00862C5A"/>
    <w:rsid w:val="008B445C"/>
    <w:rsid w:val="008E54C3"/>
    <w:rsid w:val="008E74EF"/>
    <w:rsid w:val="008F7849"/>
    <w:rsid w:val="009119B1"/>
    <w:rsid w:val="00942154"/>
    <w:rsid w:val="00945DB9"/>
    <w:rsid w:val="00985F9D"/>
    <w:rsid w:val="00991D36"/>
    <w:rsid w:val="009F01D5"/>
    <w:rsid w:val="009F57C6"/>
    <w:rsid w:val="00A038F1"/>
    <w:rsid w:val="00A04F6C"/>
    <w:rsid w:val="00A20C6E"/>
    <w:rsid w:val="00A23A8C"/>
    <w:rsid w:val="00A42EEA"/>
    <w:rsid w:val="00A44E33"/>
    <w:rsid w:val="00A74EA6"/>
    <w:rsid w:val="00A82F44"/>
    <w:rsid w:val="00AA12AB"/>
    <w:rsid w:val="00BA1541"/>
    <w:rsid w:val="00C054AE"/>
    <w:rsid w:val="00C224D3"/>
    <w:rsid w:val="00C46B34"/>
    <w:rsid w:val="00C727D5"/>
    <w:rsid w:val="00CB0F9D"/>
    <w:rsid w:val="00CC5103"/>
    <w:rsid w:val="00CD60D5"/>
    <w:rsid w:val="00D77378"/>
    <w:rsid w:val="00DB69FA"/>
    <w:rsid w:val="00DC4351"/>
    <w:rsid w:val="00E17B19"/>
    <w:rsid w:val="00E17B96"/>
    <w:rsid w:val="00E24A55"/>
    <w:rsid w:val="00E40C04"/>
    <w:rsid w:val="00E517C2"/>
    <w:rsid w:val="00E61CC0"/>
    <w:rsid w:val="00EA4953"/>
    <w:rsid w:val="00EA527C"/>
    <w:rsid w:val="00EB7892"/>
    <w:rsid w:val="00ED2E9D"/>
    <w:rsid w:val="00EF5F3B"/>
    <w:rsid w:val="00F10B16"/>
    <w:rsid w:val="00F1670D"/>
    <w:rsid w:val="00F94AFB"/>
    <w:rsid w:val="00F9746C"/>
    <w:rsid w:val="00F97C44"/>
    <w:rsid w:val="00FC0AA0"/>
    <w:rsid w:val="00FC719E"/>
    <w:rsid w:val="00FD1DA7"/>
    <w:rsid w:val="00FD7541"/>
    <w:rsid w:val="00FE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73"/>
  </w:style>
  <w:style w:type="paragraph" w:styleId="1">
    <w:name w:val="heading 1"/>
    <w:basedOn w:val="normal"/>
    <w:next w:val="normal"/>
    <w:rsid w:val="00EA495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EA495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EA495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EA495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EA495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EA495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A4953"/>
  </w:style>
  <w:style w:type="table" w:customStyle="1" w:styleId="TableNormal">
    <w:name w:val="Table Normal"/>
    <w:rsid w:val="00EA49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A495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EA495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EA495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A495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59"/>
    <w:rsid w:val="00662A25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62A25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WW8Num2z0">
    <w:name w:val="WW8Num2z0"/>
    <w:rsid w:val="00420BF3"/>
    <w:rPr>
      <w:rFonts w:ascii="Symbol" w:hAnsi="Symbol" w:cs="OpenSymbol"/>
    </w:rPr>
  </w:style>
  <w:style w:type="paragraph" w:styleId="a9">
    <w:name w:val="header"/>
    <w:basedOn w:val="a"/>
    <w:link w:val="aa"/>
    <w:uiPriority w:val="99"/>
    <w:semiHidden/>
    <w:unhideWhenUsed/>
    <w:rsid w:val="00A74EA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4EA6"/>
  </w:style>
  <w:style w:type="paragraph" w:styleId="ab">
    <w:name w:val="footer"/>
    <w:basedOn w:val="a"/>
    <w:link w:val="ac"/>
    <w:uiPriority w:val="99"/>
    <w:semiHidden/>
    <w:unhideWhenUsed/>
    <w:rsid w:val="00A74EA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74EA6"/>
  </w:style>
  <w:style w:type="character" w:customStyle="1" w:styleId="1f1ea193f6735cf0wmi-callto">
    <w:name w:val="1f1ea193f6735cf0wmi-callto"/>
    <w:basedOn w:val="a0"/>
    <w:rsid w:val="004856C8"/>
  </w:style>
  <w:style w:type="paragraph" w:styleId="ad">
    <w:name w:val="Normal (Web)"/>
    <w:basedOn w:val="a"/>
    <w:uiPriority w:val="99"/>
    <w:unhideWhenUsed/>
    <w:rsid w:val="000C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DC43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u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05832-B9F0-4A91-A868-09B25353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3297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anastasiya_e</dc:creator>
  <cp:lastModifiedBy>anastasiya_e</cp:lastModifiedBy>
  <cp:revision>30</cp:revision>
  <dcterms:created xsi:type="dcterms:W3CDTF">2021-08-31T12:34:00Z</dcterms:created>
  <dcterms:modified xsi:type="dcterms:W3CDTF">2022-10-31T08:37:00Z</dcterms:modified>
</cp:coreProperties>
</file>